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8DBB" w14:textId="42B9CDAF" w:rsidR="004254F2" w:rsidRPr="006F5B44" w:rsidRDefault="004254F2" w:rsidP="00DF1030">
      <w:pPr>
        <w:pStyle w:val="StyleUC"/>
      </w:pPr>
      <w:r w:rsidRPr="006F5B44">
        <w:t xml:space="preserve">UC </w:t>
      </w:r>
      <w:r w:rsidR="005D2148" w:rsidRPr="006F5B44">
        <w:t xml:space="preserve">Equally Effective Alternative Access </w:t>
      </w:r>
      <w:r w:rsidR="005D2148" w:rsidRPr="00DF1030">
        <w:t>Plan</w:t>
      </w:r>
      <w:r w:rsidR="005D2148" w:rsidRPr="006F5B44">
        <w:t xml:space="preserve"> (EEAAP</w:t>
      </w:r>
      <w:r w:rsidR="004B7A60">
        <w:t>)</w:t>
      </w:r>
    </w:p>
    <w:p w14:paraId="2D68CDB7" w14:textId="4EE7629E" w:rsidR="0D0005BE" w:rsidRDefault="6A832BEC" w:rsidP="6A832BEC">
      <w:pPr>
        <w:tabs>
          <w:tab w:val="right" w:pos="5760"/>
        </w:tabs>
        <w:rPr>
          <w:i/>
          <w:iCs/>
          <w:sz w:val="24"/>
          <w:szCs w:val="24"/>
        </w:rPr>
      </w:pPr>
      <w:r w:rsidRPr="6A832BEC">
        <w:rPr>
          <w:rFonts w:ascii="Roboto" w:eastAsia="Roboto" w:hAnsi="Roboto" w:cs="Roboto"/>
          <w:i/>
          <w:iCs/>
        </w:rPr>
        <w:t xml:space="preserve">User Access &amp; Support Plan for Inaccessible Technology </w:t>
      </w:r>
    </w:p>
    <w:p w14:paraId="6FD1CE9D" w14:textId="02C30968" w:rsidR="0D0005BE" w:rsidRDefault="0D0005BE" w:rsidP="6A832BEC">
      <w:pPr>
        <w:tabs>
          <w:tab w:val="right" w:pos="5760"/>
        </w:tabs>
        <w:rPr>
          <w:rFonts w:ascii="Roboto" w:eastAsia="Roboto" w:hAnsi="Roboto" w:cs="Roboto"/>
        </w:rPr>
      </w:pPr>
    </w:p>
    <w:p w14:paraId="78CCF283" w14:textId="7A03A9B4" w:rsidR="0D0005BE" w:rsidRDefault="6A832BEC" w:rsidP="21719A23">
      <w:pPr>
        <w:tabs>
          <w:tab w:val="right" w:pos="5760"/>
        </w:tabs>
        <w:rPr>
          <w:sz w:val="24"/>
          <w:szCs w:val="24"/>
        </w:rPr>
      </w:pPr>
      <w:r w:rsidRPr="6A832BEC">
        <w:rPr>
          <w:rFonts w:ascii="Roboto" w:eastAsia="Roboto" w:hAnsi="Roboto" w:cs="Roboto"/>
        </w:rPr>
        <w:t xml:space="preserve">Template Credit: </w:t>
      </w:r>
      <w:hyperlink r:id="rId8">
        <w:r w:rsidRPr="6A832BEC">
          <w:rPr>
            <w:rStyle w:val="Hyperlink"/>
            <w:rFonts w:ascii="Roboto" w:eastAsia="Roboto" w:hAnsi="Roboto" w:cs="Roboto"/>
          </w:rPr>
          <w:t>CSU Temporary Alternate Access Planning | Accessible Technology Initiative</w:t>
        </w:r>
      </w:hyperlink>
    </w:p>
    <w:p w14:paraId="1A8927F1" w14:textId="67B212A6" w:rsidR="6A832BEC" w:rsidRDefault="6A832BEC" w:rsidP="6A832BEC">
      <w:pPr>
        <w:pStyle w:val="Heading2"/>
        <w:spacing w:line="259" w:lineRule="auto"/>
      </w:pPr>
      <w:r w:rsidRPr="6A832BEC">
        <w:rPr>
          <w:rFonts w:eastAsia="Roboto"/>
        </w:rPr>
        <w:t>Purpose</w:t>
      </w:r>
    </w:p>
    <w:p w14:paraId="26744109" w14:textId="1F6AB019" w:rsidR="6A832BEC" w:rsidRDefault="6A832BEC" w:rsidP="6A832BEC">
      <w:pPr>
        <w:spacing w:before="240" w:after="240"/>
      </w:pPr>
      <w:r w:rsidRPr="6A832BEC">
        <w:rPr>
          <w:rFonts w:ascii="Roboto" w:eastAsia="Roboto" w:hAnsi="Roboto" w:cs="Roboto"/>
        </w:rPr>
        <w:t>This Equally Effective Alternative Access Plan (EEAAP) documents how individuals with disabilities will access the same information, services, or activities while accessibility barriers are being remediated.</w:t>
      </w:r>
    </w:p>
    <w:p w14:paraId="72642A38" w14:textId="7496AEB8" w:rsidR="6A832BEC" w:rsidRDefault="6A832BEC" w:rsidP="6A832BEC">
      <w:pPr>
        <w:spacing w:before="240" w:after="240"/>
      </w:pPr>
      <w:r w:rsidRPr="6A832BEC">
        <w:rPr>
          <w:rFonts w:ascii="Roboto" w:eastAsia="Roboto" w:hAnsi="Roboto" w:cs="Roboto"/>
        </w:rPr>
        <w:t xml:space="preserve">EEAAPs are </w:t>
      </w:r>
      <w:r w:rsidRPr="6A832BEC">
        <w:rPr>
          <w:rFonts w:ascii="Roboto" w:eastAsia="Roboto" w:hAnsi="Roboto" w:cs="Roboto"/>
          <w:b/>
          <w:bCs/>
        </w:rPr>
        <w:t>temporary measures</w:t>
      </w:r>
      <w:r w:rsidRPr="6A832BEC">
        <w:rPr>
          <w:rFonts w:ascii="Roboto" w:eastAsia="Roboto" w:hAnsi="Roboto" w:cs="Roboto"/>
        </w:rPr>
        <w:t xml:space="preserve"> and do not make technology compliant with accessibility standards.</w:t>
      </w:r>
    </w:p>
    <w:p w14:paraId="49220DEF" w14:textId="1603D19B" w:rsidR="00CA4E68" w:rsidRDefault="6A832BEC" w:rsidP="002E3246">
      <w:pPr>
        <w:pStyle w:val="Heading2"/>
        <w:rPr>
          <w:rFonts w:eastAsia="Roboto"/>
        </w:rPr>
      </w:pPr>
      <w:r w:rsidRPr="6A832BEC">
        <w:rPr>
          <w:rFonts w:eastAsia="Roboto"/>
        </w:rPr>
        <w:t>System/Product Information</w:t>
      </w:r>
    </w:p>
    <w:p w14:paraId="335D97F1" w14:textId="79543939" w:rsidR="0085207C" w:rsidRDefault="6A832BEC" w:rsidP="0085207C">
      <w:pPr>
        <w:tabs>
          <w:tab w:val="right" w:pos="9360"/>
        </w:tabs>
        <w:rPr>
          <w:rFonts w:ascii="Roboto" w:eastAsia="Roboto" w:hAnsi="Roboto" w:cs="Roboto"/>
        </w:rPr>
      </w:pPr>
      <w:r w:rsidRPr="6A832BEC">
        <w:rPr>
          <w:rFonts w:ascii="Roboto" w:eastAsia="Roboto" w:hAnsi="Roboto" w:cs="Roboto"/>
        </w:rPr>
        <w:t xml:space="preserve">System/Content Name: </w:t>
      </w:r>
    </w:p>
    <w:p w14:paraId="401D17F0" w14:textId="155C4F8A" w:rsidR="0085207C" w:rsidRPr="005D2148" w:rsidRDefault="6A832BEC" w:rsidP="6A832BEC">
      <w:pPr>
        <w:tabs>
          <w:tab w:val="right" w:pos="9360"/>
        </w:tabs>
        <w:rPr>
          <w:rFonts w:ascii="Roboto" w:eastAsia="Roboto" w:hAnsi="Roboto" w:cs="Roboto"/>
        </w:rPr>
      </w:pPr>
      <w:r w:rsidRPr="6A832BEC">
        <w:rPr>
          <w:rFonts w:ascii="Roboto" w:eastAsia="Roboto" w:hAnsi="Roboto" w:cs="Roboto"/>
        </w:rPr>
        <w:t>Version:</w:t>
      </w:r>
    </w:p>
    <w:p w14:paraId="26CA9AFC" w14:textId="44068D9B" w:rsidR="0085207C" w:rsidRPr="005D2148" w:rsidRDefault="6A832BEC" w:rsidP="6A832BEC">
      <w:pPr>
        <w:tabs>
          <w:tab w:val="right" w:pos="9360"/>
        </w:tabs>
        <w:rPr>
          <w:rFonts w:ascii="Roboto" w:eastAsia="Roboto" w:hAnsi="Roboto" w:cs="Roboto"/>
        </w:rPr>
      </w:pPr>
      <w:r w:rsidRPr="6A832BEC">
        <w:rPr>
          <w:rFonts w:ascii="Roboto" w:eastAsia="Roboto" w:hAnsi="Roboto" w:cs="Roboto"/>
        </w:rPr>
        <w:t xml:space="preserve">Requesting Unit: </w:t>
      </w:r>
    </w:p>
    <w:p w14:paraId="555565B5" w14:textId="05EB0FF7" w:rsidR="0085207C" w:rsidRPr="005D2148" w:rsidRDefault="6A832BEC" w:rsidP="005D2148">
      <w:pPr>
        <w:tabs>
          <w:tab w:val="right" w:pos="9360"/>
        </w:tabs>
        <w:rPr>
          <w:rFonts w:ascii="Roboto" w:eastAsia="Roboto" w:hAnsi="Roboto" w:cs="Roboto"/>
        </w:rPr>
      </w:pPr>
      <w:r w:rsidRPr="6A832BEC">
        <w:rPr>
          <w:rFonts w:ascii="Roboto" w:eastAsia="Roboto" w:hAnsi="Roboto" w:cs="Roboto"/>
        </w:rPr>
        <w:t>EEAAP Creation Date:</w:t>
      </w:r>
    </w:p>
    <w:p w14:paraId="7162888C" w14:textId="7173C5A5" w:rsidR="00684AA5" w:rsidRDefault="00D262FD" w:rsidP="00C22714">
      <w:pPr>
        <w:pStyle w:val="Heading2"/>
        <w:rPr>
          <w:rFonts w:eastAsia="Roboto"/>
        </w:rPr>
      </w:pPr>
      <w:r>
        <w:rPr>
          <w:rFonts w:eastAsia="Roboto"/>
        </w:rPr>
        <w:t>Known Accessibility Barriers</w:t>
      </w:r>
    </w:p>
    <w:p w14:paraId="027A8F59" w14:textId="77777777" w:rsidR="00D47C4F" w:rsidRPr="00D47C4F" w:rsidRDefault="00D47C4F" w:rsidP="00D47C4F"/>
    <w:p w14:paraId="023A6EEE" w14:textId="701990D5" w:rsidR="00684AA5" w:rsidRPr="00C22714" w:rsidRDefault="00684AA5" w:rsidP="002D1191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  <w:r w:rsidRPr="002D1191">
        <w:rPr>
          <w:rFonts w:ascii="Roboto" w:hAnsi="Roboto"/>
          <w:b/>
          <w:bCs/>
        </w:rPr>
        <w:t>Describe the known accessibility barriers that affect core functionality.</w:t>
      </w:r>
      <w:r w:rsidRPr="00C22714">
        <w:rPr>
          <w:rFonts w:ascii="Roboto" w:hAnsi="Roboto"/>
        </w:rPr>
        <w:t xml:space="preserve"> This box will expand.</w:t>
      </w:r>
      <w:r w:rsidR="002D1191">
        <w:rPr>
          <w:rFonts w:ascii="Roboto" w:hAnsi="Roboto"/>
        </w:rPr>
        <w:t xml:space="preserve"> </w:t>
      </w:r>
      <w:r w:rsidR="002D1191" w:rsidRPr="002D1191">
        <w:rPr>
          <w:rFonts w:ascii="Roboto" w:hAnsi="Roboto"/>
        </w:rPr>
        <w:t xml:space="preserve">If pasting content, </w:t>
      </w:r>
      <w:r w:rsidR="00D808AD">
        <w:rPr>
          <w:rFonts w:ascii="Roboto" w:hAnsi="Roboto"/>
        </w:rPr>
        <w:t xml:space="preserve">paste it as </w:t>
      </w:r>
      <w:r w:rsidR="002D1191" w:rsidRPr="002D1191">
        <w:rPr>
          <w:rFonts w:ascii="Roboto" w:hAnsi="Roboto"/>
        </w:rPr>
        <w:t xml:space="preserve">plain text to maintain </w:t>
      </w:r>
      <w:r w:rsidR="00D808AD">
        <w:rPr>
          <w:rFonts w:ascii="Roboto" w:hAnsi="Roboto"/>
        </w:rPr>
        <w:t xml:space="preserve">box </w:t>
      </w:r>
      <w:r w:rsidR="002D1191" w:rsidRPr="002D1191">
        <w:rPr>
          <w:rFonts w:ascii="Roboto" w:hAnsi="Roboto"/>
        </w:rPr>
        <w:t>formatting.</w:t>
      </w:r>
    </w:p>
    <w:p w14:paraId="1E1FD5F1" w14:textId="77777777" w:rsidR="00684AA5" w:rsidRPr="00F35211" w:rsidRDefault="00684AA5" w:rsidP="002D1191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7FFB767C" w14:textId="5AB33A3B" w:rsidR="00684AA5" w:rsidRPr="00F35211" w:rsidRDefault="00684AA5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0EC946F1" w14:textId="77777777" w:rsidR="00684AA5" w:rsidRDefault="00684AA5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63478F75" w14:textId="77777777" w:rsidR="00EB6D5F" w:rsidRPr="00F35211" w:rsidRDefault="00EB6D5F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5532ADA1" w14:textId="77777777" w:rsidR="00D673B3" w:rsidRPr="00F35211" w:rsidRDefault="00D673B3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463A429C" w14:textId="77777777" w:rsidR="00D262FD" w:rsidRDefault="00D262FD" w:rsidP="00D262FD">
      <w:pPr>
        <w:pStyle w:val="Heading3"/>
      </w:pPr>
      <w:r w:rsidRPr="00D262FD">
        <w:t>Affected User Groups</w:t>
      </w:r>
    </w:p>
    <w:p w14:paraId="441A47FE" w14:textId="77777777" w:rsidR="00D262FD" w:rsidRDefault="00D262FD" w:rsidP="00D262FD">
      <w:pPr>
        <w:tabs>
          <w:tab w:val="right" w:pos="5760"/>
        </w:tabs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Choose all that apply.</w:t>
      </w:r>
    </w:p>
    <w:p w14:paraId="6BE7CB16" w14:textId="77777777" w:rsidR="00472450" w:rsidRDefault="00472450" w:rsidP="00D262FD">
      <w:pPr>
        <w:tabs>
          <w:tab w:val="right" w:pos="5760"/>
        </w:tabs>
        <w:rPr>
          <w:rFonts w:ascii="Roboto" w:eastAsia="Roboto" w:hAnsi="Roboto" w:cs="Roboto"/>
        </w:rPr>
      </w:pPr>
    </w:p>
    <w:p w14:paraId="1C8AFE35" w14:textId="69606125" w:rsidR="00472450" w:rsidRDefault="001F1BD4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 w:rsidR="00E26CAD">
        <w:rPr>
          <w:rFonts w:ascii="Roboto" w:eastAsia="Roboto" w:hAnsi="Roboto" w:cs="Roboto"/>
        </w:rPr>
        <w:t>Blind</w:t>
      </w:r>
      <w:r w:rsidR="00B62977">
        <w:rPr>
          <w:rFonts w:ascii="Roboto" w:eastAsia="Roboto" w:hAnsi="Roboto" w:cs="Roboto"/>
        </w:rPr>
        <w:t>ness</w:t>
      </w:r>
    </w:p>
    <w:p w14:paraId="4CAC0160" w14:textId="606D44D1" w:rsidR="00E26CAD" w:rsidRDefault="00E26CAD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Low Vision</w:t>
      </w:r>
    </w:p>
    <w:p w14:paraId="5AF5F44B" w14:textId="103F1A09" w:rsidR="00E26CAD" w:rsidRDefault="00E26CAD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Deaf</w:t>
      </w:r>
      <w:r w:rsidR="00B62977">
        <w:rPr>
          <w:rFonts w:ascii="Roboto" w:eastAsia="Roboto" w:hAnsi="Roboto" w:cs="Roboto"/>
        </w:rPr>
        <w:t>ness</w:t>
      </w:r>
    </w:p>
    <w:p w14:paraId="5A2FF8C1" w14:textId="6C5D1C90" w:rsidR="00E26CAD" w:rsidRDefault="00E26CAD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 w:rsidR="00B62977">
        <w:rPr>
          <w:rFonts w:ascii="Roboto" w:eastAsia="Roboto" w:hAnsi="Roboto" w:cs="Roboto"/>
        </w:rPr>
        <w:t>Hard of Hearing</w:t>
      </w:r>
    </w:p>
    <w:p w14:paraId="1D74149B" w14:textId="65A40E50" w:rsidR="00B62977" w:rsidRDefault="00B62977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Limited Manual Dexterity</w:t>
      </w:r>
    </w:p>
    <w:p w14:paraId="67390C5D" w14:textId="25FB4FEF" w:rsidR="00B62977" w:rsidRDefault="00B62977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Cognitive Disabilities</w:t>
      </w:r>
    </w:p>
    <w:p w14:paraId="76316DD5" w14:textId="6AE69B70" w:rsidR="00B62977" w:rsidRDefault="00B62977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Speech Disabilities</w:t>
      </w:r>
    </w:p>
    <w:p w14:paraId="4EC602DE" w14:textId="6916203D" w:rsidR="00B62977" w:rsidRDefault="00B62977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Photosensitivity</w:t>
      </w:r>
    </w:p>
    <w:p w14:paraId="04B32257" w14:textId="78CAB457" w:rsidR="00B62977" w:rsidRPr="00B62977" w:rsidRDefault="00B62977" w:rsidP="79968369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00CE222E">
        <w:rPr>
          <w:rFonts w:ascii="Roboto" w:eastAsia="Roboto" w:hAnsi="Roboto" w:cs="Robo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E222E">
        <w:rPr>
          <w:rFonts w:ascii="Roboto" w:eastAsia="Roboto" w:hAnsi="Roboto" w:cs="Roboto"/>
        </w:rPr>
        <w:instrText xml:space="preserve"> FORMCHECKBOX </w:instrText>
      </w:r>
      <w:r w:rsidRPr="00CE222E">
        <w:rPr>
          <w:rFonts w:ascii="Roboto" w:eastAsia="Roboto" w:hAnsi="Roboto" w:cs="Roboto"/>
        </w:rPr>
      </w:r>
      <w:r w:rsidRPr="00CE222E">
        <w:rPr>
          <w:rFonts w:ascii="Roboto" w:eastAsia="Roboto" w:hAnsi="Roboto" w:cs="Roboto"/>
        </w:rPr>
        <w:fldChar w:fldCharType="separate"/>
      </w:r>
      <w:r w:rsidRPr="00CE222E">
        <w:rPr>
          <w:rFonts w:ascii="Roboto" w:eastAsia="Roboto" w:hAnsi="Roboto" w:cs="Roboto"/>
        </w:rPr>
        <w:fldChar w:fldCharType="end"/>
      </w:r>
      <w:r w:rsidRPr="00CE222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Limited Reach and Strength</w:t>
      </w:r>
    </w:p>
    <w:p w14:paraId="29785F81" w14:textId="4B24255D" w:rsidR="6A832BEC" w:rsidRDefault="6A832BEC" w:rsidP="6A832BEC">
      <w:pPr>
        <w:pStyle w:val="ListParagraph"/>
        <w:numPr>
          <w:ilvl w:val="0"/>
          <w:numId w:val="3"/>
        </w:numPr>
        <w:tabs>
          <w:tab w:val="right" w:pos="5760"/>
        </w:tabs>
        <w:rPr>
          <w:rFonts w:ascii="Roboto" w:eastAsia="Roboto" w:hAnsi="Roboto" w:cs="Roboto"/>
        </w:rPr>
      </w:pPr>
      <w:r w:rsidRPr="6A832BEC">
        <w:rPr>
          <w:rFonts w:ascii="Roboto" w:eastAsia="Roboto" w:hAnsi="Roboto" w:cs="Roboto"/>
        </w:rPr>
        <w:t>Other: ____________________________</w:t>
      </w:r>
    </w:p>
    <w:p w14:paraId="7BA6DC50" w14:textId="514935C2" w:rsidR="00A166FE" w:rsidRDefault="6A832BEC" w:rsidP="00A166FE">
      <w:pPr>
        <w:pStyle w:val="Heading2"/>
        <w:rPr>
          <w:rFonts w:ascii="Roboto" w:eastAsia="Roboto" w:hAnsi="Roboto" w:cs="Roboto"/>
        </w:rPr>
      </w:pPr>
      <w:r>
        <w:t>Proposed Alternative Access Method</w:t>
      </w:r>
    </w:p>
    <w:p w14:paraId="2CC01F9A" w14:textId="36E30958" w:rsidR="00CD3E7A" w:rsidRDefault="6A832BEC" w:rsidP="6A832BEC">
      <w:pPr>
        <w:tabs>
          <w:tab w:val="right" w:pos="5760"/>
        </w:tabs>
        <w:rPr>
          <w:rFonts w:ascii="Roboto" w:eastAsia="Roboto" w:hAnsi="Roboto" w:cs="Roboto"/>
        </w:rPr>
      </w:pPr>
      <w:r w:rsidRPr="6A832BEC">
        <w:rPr>
          <w:rFonts w:ascii="Roboto" w:eastAsia="Roboto" w:hAnsi="Roboto" w:cs="Roboto"/>
        </w:rPr>
        <w:t>Please provide details on the proposed alternative solution. This should be clear, step-by-step, and usable without specialized knowledge.</w:t>
      </w:r>
    </w:p>
    <w:p w14:paraId="1815C37D" w14:textId="77777777" w:rsidR="00C22714" w:rsidRDefault="00C22714" w:rsidP="0088483A">
      <w:pPr>
        <w:rPr>
          <w:rFonts w:ascii="Roboto" w:hAnsi="Roboto"/>
        </w:rPr>
      </w:pPr>
    </w:p>
    <w:p w14:paraId="350F7EA0" w14:textId="77777777" w:rsidR="00D808AD" w:rsidRPr="00C22714" w:rsidRDefault="00C22714" w:rsidP="00D808AD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  <w:r w:rsidRPr="003F634D">
        <w:rPr>
          <w:rFonts w:ascii="Roboto" w:hAnsi="Roboto"/>
          <w:b/>
          <w:bCs/>
        </w:rPr>
        <w:t>Describe how the proposed alternative will address the barrier(s)</w:t>
      </w:r>
      <w:r w:rsidR="00061618" w:rsidRPr="003F634D">
        <w:rPr>
          <w:rFonts w:ascii="Roboto" w:hAnsi="Roboto"/>
          <w:b/>
          <w:bCs/>
        </w:rPr>
        <w:t xml:space="preserve">, </w:t>
      </w:r>
      <w:r w:rsidR="00094631" w:rsidRPr="003F634D">
        <w:rPr>
          <w:rFonts w:ascii="Roboto" w:hAnsi="Roboto"/>
          <w:b/>
          <w:bCs/>
        </w:rPr>
        <w:t xml:space="preserve">describe the resources required </w:t>
      </w:r>
      <w:r w:rsidR="00061618" w:rsidRPr="003F634D">
        <w:rPr>
          <w:rFonts w:ascii="Roboto" w:hAnsi="Roboto"/>
          <w:b/>
          <w:bCs/>
        </w:rPr>
        <w:t xml:space="preserve">or personnel, and name the </w:t>
      </w:r>
      <w:proofErr w:type="gramStart"/>
      <w:r w:rsidR="00061618" w:rsidRPr="003F634D">
        <w:rPr>
          <w:rFonts w:ascii="Roboto" w:hAnsi="Roboto"/>
          <w:b/>
          <w:bCs/>
        </w:rPr>
        <w:t>responsible department</w:t>
      </w:r>
      <w:proofErr w:type="gramEnd"/>
      <w:r w:rsidR="00061618" w:rsidRPr="003F634D">
        <w:rPr>
          <w:rFonts w:ascii="Roboto" w:hAnsi="Roboto"/>
          <w:b/>
          <w:bCs/>
        </w:rPr>
        <w:t>.</w:t>
      </w:r>
      <w:r w:rsidR="00061618">
        <w:rPr>
          <w:rFonts w:ascii="Roboto" w:hAnsi="Roboto"/>
        </w:rPr>
        <w:t xml:space="preserve"> </w:t>
      </w:r>
      <w:r w:rsidR="00D808AD" w:rsidRPr="00C22714">
        <w:rPr>
          <w:rFonts w:ascii="Roboto" w:hAnsi="Roboto"/>
        </w:rPr>
        <w:t>This box will expand.</w:t>
      </w:r>
      <w:r w:rsidR="00D808AD">
        <w:rPr>
          <w:rFonts w:ascii="Roboto" w:hAnsi="Roboto"/>
        </w:rPr>
        <w:t xml:space="preserve"> </w:t>
      </w:r>
      <w:r w:rsidR="00D808AD" w:rsidRPr="002D1191">
        <w:rPr>
          <w:rFonts w:ascii="Roboto" w:hAnsi="Roboto"/>
        </w:rPr>
        <w:t xml:space="preserve">If pasting content, </w:t>
      </w:r>
      <w:r w:rsidR="00D808AD">
        <w:rPr>
          <w:rFonts w:ascii="Roboto" w:hAnsi="Roboto"/>
        </w:rPr>
        <w:t xml:space="preserve">paste it as </w:t>
      </w:r>
      <w:r w:rsidR="00D808AD" w:rsidRPr="002D1191">
        <w:rPr>
          <w:rFonts w:ascii="Roboto" w:hAnsi="Roboto"/>
        </w:rPr>
        <w:t xml:space="preserve">plain text to maintain </w:t>
      </w:r>
      <w:r w:rsidR="00D808AD">
        <w:rPr>
          <w:rFonts w:ascii="Roboto" w:hAnsi="Roboto"/>
        </w:rPr>
        <w:t xml:space="preserve">box </w:t>
      </w:r>
      <w:r w:rsidR="00D808AD" w:rsidRPr="002D1191">
        <w:rPr>
          <w:rFonts w:ascii="Roboto" w:hAnsi="Roboto"/>
        </w:rPr>
        <w:t>formatting.</w:t>
      </w:r>
    </w:p>
    <w:p w14:paraId="0D2D1273" w14:textId="2E798223" w:rsidR="00536632" w:rsidRPr="00F35211" w:rsidRDefault="00536632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5DE9BDC2" w14:textId="77777777" w:rsidR="00856A14" w:rsidRPr="00F35211" w:rsidRDefault="00856A14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06BA8D24" w14:textId="77777777" w:rsidR="00D673B3" w:rsidRPr="00F35211" w:rsidRDefault="00D673B3" w:rsidP="00061618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40A08B0A" w14:textId="32C2D28F" w:rsidR="410F6630" w:rsidRDefault="410F6630" w:rsidP="410F6630">
      <w:pPr>
        <w:pStyle w:val="Heading2"/>
        <w:spacing w:line="259" w:lineRule="auto"/>
      </w:pPr>
      <w:r>
        <w:t>How to Request Assistance</w:t>
      </w:r>
    </w:p>
    <w:p w14:paraId="6CA2F46E" w14:textId="5861E747" w:rsidR="410F6630" w:rsidRDefault="410F6630" w:rsidP="410F6630">
      <w:pPr>
        <w:tabs>
          <w:tab w:val="right" w:pos="5760"/>
        </w:tabs>
        <w:rPr>
          <w:rFonts w:ascii="Roboto" w:eastAsia="Roboto" w:hAnsi="Roboto" w:cs="Roboto"/>
        </w:rPr>
      </w:pPr>
      <w:r w:rsidRPr="410F6630">
        <w:rPr>
          <w:rFonts w:ascii="Roboto" w:eastAsia="Roboto" w:hAnsi="Roboto" w:cs="Roboto"/>
        </w:rPr>
        <w:t>Provide clear, user-facing instructions.</w:t>
      </w:r>
    </w:p>
    <w:p w14:paraId="4D99EF6E" w14:textId="1C0625B0" w:rsidR="410F6630" w:rsidRDefault="410F6630" w:rsidP="410F6630">
      <w:pPr>
        <w:tabs>
          <w:tab w:val="right" w:pos="5760"/>
        </w:tabs>
      </w:pPr>
      <w:r w:rsidRPr="410F6630">
        <w:rPr>
          <w:rFonts w:ascii="Roboto" w:eastAsia="Roboto" w:hAnsi="Roboto" w:cs="Roboto"/>
        </w:rPr>
        <w:t xml:space="preserve"> </w:t>
      </w:r>
    </w:p>
    <w:p w14:paraId="40035B45" w14:textId="6728D301" w:rsidR="410F6630" w:rsidRDefault="410F6630" w:rsidP="410F6630">
      <w:pPr>
        <w:tabs>
          <w:tab w:val="right" w:pos="5760"/>
        </w:tabs>
      </w:pPr>
      <w:r w:rsidRPr="410F6630">
        <w:rPr>
          <w:rFonts w:ascii="Roboto" w:eastAsia="Roboto" w:hAnsi="Roboto" w:cs="Roboto"/>
        </w:rPr>
        <w:t>Contact method(s): (email, phone, form, etc.)</w:t>
      </w:r>
    </w:p>
    <w:p w14:paraId="71D4E98F" w14:textId="247EF3B8" w:rsidR="410F6630" w:rsidRDefault="410F6630" w:rsidP="410F6630">
      <w:pPr>
        <w:tabs>
          <w:tab w:val="right" w:pos="5760"/>
        </w:tabs>
      </w:pPr>
      <w:r w:rsidRPr="410F6630">
        <w:rPr>
          <w:rFonts w:ascii="Roboto" w:eastAsia="Roboto" w:hAnsi="Roboto" w:cs="Roboto"/>
        </w:rPr>
        <w:t>Hours of availability:</w:t>
      </w:r>
    </w:p>
    <w:p w14:paraId="2C9DAA37" w14:textId="624B2D56" w:rsidR="410F6630" w:rsidRDefault="410F6630" w:rsidP="410F6630">
      <w:pPr>
        <w:tabs>
          <w:tab w:val="right" w:pos="5760"/>
        </w:tabs>
      </w:pPr>
      <w:r w:rsidRPr="410F6630">
        <w:rPr>
          <w:rFonts w:ascii="Roboto" w:eastAsia="Roboto" w:hAnsi="Roboto" w:cs="Roboto"/>
        </w:rPr>
        <w:t>Alternate contact (if urgent):</w:t>
      </w:r>
    </w:p>
    <w:p w14:paraId="5CE2436E" w14:textId="6C270A73" w:rsidR="410F6630" w:rsidRDefault="410F6630" w:rsidP="410F6630">
      <w:pPr>
        <w:tabs>
          <w:tab w:val="right" w:pos="5760"/>
        </w:tabs>
        <w:rPr>
          <w:rFonts w:ascii="Roboto" w:eastAsia="Roboto" w:hAnsi="Roboto" w:cs="Roboto"/>
        </w:rPr>
      </w:pPr>
    </w:p>
    <w:p w14:paraId="6918B910" w14:textId="7E6B5787" w:rsidR="00856A14" w:rsidRDefault="00F35211" w:rsidP="005D2148">
      <w:pPr>
        <w:pStyle w:val="Heading2"/>
      </w:pPr>
      <w:r>
        <w:t xml:space="preserve">Product Specific </w:t>
      </w:r>
      <w:r w:rsidR="00856A14" w:rsidRPr="00DC69E5">
        <w:t>Accessibility Statement</w:t>
      </w:r>
    </w:p>
    <w:p w14:paraId="770EA157" w14:textId="6965D15C" w:rsidR="00F35211" w:rsidRDefault="00F35211" w:rsidP="00F35211">
      <w:pPr>
        <w:tabs>
          <w:tab w:val="right" w:pos="5760"/>
        </w:tabs>
        <w:rPr>
          <w:rFonts w:ascii="Roboto" w:eastAsia="Roboto" w:hAnsi="Roboto" w:cs="Roboto"/>
        </w:rPr>
      </w:pPr>
      <w:r w:rsidRPr="21719A23">
        <w:rPr>
          <w:rFonts w:ascii="Roboto" w:eastAsia="Roboto" w:hAnsi="Roboto" w:cs="Roboto"/>
        </w:rPr>
        <w:t xml:space="preserve">Draft a concise accessibility statement tailored specifically to this product (not </w:t>
      </w:r>
      <w:r w:rsidR="682292F8" w:rsidRPr="21719A23">
        <w:rPr>
          <w:rFonts w:ascii="Roboto" w:eastAsia="Roboto" w:hAnsi="Roboto" w:cs="Roboto"/>
        </w:rPr>
        <w:t xml:space="preserve">the </w:t>
      </w:r>
      <w:r w:rsidRPr="21719A23">
        <w:rPr>
          <w:rFonts w:ascii="Roboto" w:eastAsia="Roboto" w:hAnsi="Roboto" w:cs="Roboto"/>
        </w:rPr>
        <w:t>general campus-wide accessibility statement) that:</w:t>
      </w:r>
    </w:p>
    <w:p w14:paraId="4219193E" w14:textId="77777777" w:rsidR="00F35211" w:rsidRDefault="00F35211" w:rsidP="00F35211">
      <w:pPr>
        <w:tabs>
          <w:tab w:val="right" w:pos="5760"/>
        </w:tabs>
        <w:rPr>
          <w:rFonts w:ascii="Roboto" w:eastAsia="Roboto" w:hAnsi="Roboto" w:cs="Roboto"/>
        </w:rPr>
      </w:pPr>
    </w:p>
    <w:p w14:paraId="34635A9E" w14:textId="412156B7" w:rsidR="001F3239" w:rsidRPr="00B048E5" w:rsidRDefault="001F3239" w:rsidP="00B048E5">
      <w:pPr>
        <w:pStyle w:val="ListParagraph"/>
        <w:numPr>
          <w:ilvl w:val="0"/>
          <w:numId w:val="16"/>
        </w:numPr>
        <w:tabs>
          <w:tab w:val="right" w:pos="5760"/>
        </w:tabs>
        <w:jc w:val="both"/>
        <w:rPr>
          <w:rFonts w:ascii="Roboto" w:eastAsia="Roboto" w:hAnsi="Roboto" w:cs="Roboto"/>
        </w:rPr>
      </w:pPr>
      <w:r w:rsidRPr="00B048E5">
        <w:rPr>
          <w:rFonts w:ascii="Roboto" w:eastAsia="Roboto" w:hAnsi="Roboto" w:cs="Robo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E5">
        <w:rPr>
          <w:rFonts w:ascii="Roboto" w:eastAsia="Roboto" w:hAnsi="Roboto" w:cs="Roboto"/>
        </w:rPr>
        <w:instrText xml:space="preserve"> FORMCHECKBOX </w:instrText>
      </w:r>
      <w:r w:rsidRPr="00B048E5">
        <w:rPr>
          <w:rFonts w:ascii="Roboto" w:eastAsia="Roboto" w:hAnsi="Roboto" w:cs="Roboto"/>
        </w:rPr>
      </w:r>
      <w:r w:rsidRPr="00B048E5">
        <w:rPr>
          <w:rFonts w:ascii="Roboto" w:eastAsia="Roboto" w:hAnsi="Roboto" w:cs="Roboto"/>
        </w:rPr>
        <w:fldChar w:fldCharType="separate"/>
      </w:r>
      <w:r w:rsidRPr="00B048E5">
        <w:rPr>
          <w:rFonts w:ascii="Roboto" w:eastAsia="Roboto" w:hAnsi="Roboto" w:cs="Roboto"/>
        </w:rPr>
        <w:fldChar w:fldCharType="end"/>
      </w:r>
      <w:r w:rsidRPr="00B048E5">
        <w:rPr>
          <w:rFonts w:ascii="Roboto" w:eastAsia="Roboto" w:hAnsi="Roboto" w:cs="Roboto"/>
        </w:rPr>
        <w:t xml:space="preserve"> </w:t>
      </w:r>
      <w:proofErr w:type="gramStart"/>
      <w:r w:rsidR="00EB5565">
        <w:rPr>
          <w:rFonts w:ascii="Roboto" w:eastAsia="Roboto" w:hAnsi="Roboto" w:cs="Roboto"/>
        </w:rPr>
        <w:t>List</w:t>
      </w:r>
      <w:r w:rsidR="006F4215">
        <w:rPr>
          <w:rFonts w:ascii="Roboto" w:eastAsia="Roboto" w:hAnsi="Roboto" w:cs="Roboto"/>
        </w:rPr>
        <w:t>s</w:t>
      </w:r>
      <w:proofErr w:type="gramEnd"/>
      <w:r w:rsidR="00EB5565">
        <w:rPr>
          <w:rFonts w:ascii="Roboto" w:eastAsia="Roboto" w:hAnsi="Roboto" w:cs="Roboto"/>
        </w:rPr>
        <w:t xml:space="preserve"> accessibility features, barriers, workarounds, and remediation roadmap</w:t>
      </w:r>
    </w:p>
    <w:p w14:paraId="629821EF" w14:textId="4E7F4400" w:rsidR="001F3239" w:rsidRPr="00B048E5" w:rsidRDefault="001F3239" w:rsidP="00B048E5">
      <w:pPr>
        <w:pStyle w:val="ListParagraph"/>
        <w:numPr>
          <w:ilvl w:val="0"/>
          <w:numId w:val="16"/>
        </w:numPr>
        <w:tabs>
          <w:tab w:val="right" w:pos="5760"/>
        </w:tabs>
        <w:jc w:val="both"/>
        <w:rPr>
          <w:rFonts w:ascii="Roboto" w:eastAsia="Roboto" w:hAnsi="Roboto" w:cs="Roboto"/>
        </w:rPr>
      </w:pPr>
      <w:r w:rsidRPr="00B048E5">
        <w:rPr>
          <w:rFonts w:ascii="Roboto" w:eastAsia="Roboto" w:hAnsi="Roboto" w:cs="Robo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E5">
        <w:rPr>
          <w:rFonts w:ascii="Roboto" w:eastAsia="Roboto" w:hAnsi="Roboto" w:cs="Roboto"/>
        </w:rPr>
        <w:instrText xml:space="preserve"> FORMCHECKBOX </w:instrText>
      </w:r>
      <w:r w:rsidRPr="00B048E5">
        <w:rPr>
          <w:rFonts w:ascii="Roboto" w:eastAsia="Roboto" w:hAnsi="Roboto" w:cs="Roboto"/>
        </w:rPr>
      </w:r>
      <w:r w:rsidRPr="00B048E5">
        <w:rPr>
          <w:rFonts w:ascii="Roboto" w:eastAsia="Roboto" w:hAnsi="Roboto" w:cs="Roboto"/>
        </w:rPr>
        <w:fldChar w:fldCharType="separate"/>
      </w:r>
      <w:r w:rsidRPr="00B048E5">
        <w:rPr>
          <w:rFonts w:ascii="Roboto" w:eastAsia="Roboto" w:hAnsi="Roboto" w:cs="Roboto"/>
        </w:rPr>
        <w:fldChar w:fldCharType="end"/>
      </w:r>
      <w:r w:rsidRPr="00B048E5">
        <w:rPr>
          <w:rFonts w:ascii="Roboto" w:eastAsia="Roboto" w:hAnsi="Roboto" w:cs="Roboto"/>
        </w:rPr>
        <w:t xml:space="preserve"> </w:t>
      </w:r>
      <w:r w:rsidR="00EB5565">
        <w:rPr>
          <w:rFonts w:ascii="Roboto" w:eastAsia="Roboto" w:hAnsi="Roboto" w:cs="Roboto"/>
        </w:rPr>
        <w:t>Indicates which accessibility standards are followed</w:t>
      </w:r>
    </w:p>
    <w:p w14:paraId="015AB30E" w14:textId="7ED5AB1E" w:rsidR="001F3239" w:rsidRPr="00B048E5" w:rsidRDefault="001F3239" w:rsidP="00B048E5">
      <w:pPr>
        <w:pStyle w:val="ListParagraph"/>
        <w:numPr>
          <w:ilvl w:val="0"/>
          <w:numId w:val="16"/>
        </w:numPr>
        <w:tabs>
          <w:tab w:val="right" w:pos="5760"/>
        </w:tabs>
        <w:jc w:val="both"/>
        <w:rPr>
          <w:rFonts w:ascii="Roboto" w:eastAsia="Roboto" w:hAnsi="Roboto" w:cs="Roboto"/>
        </w:rPr>
      </w:pPr>
      <w:r w:rsidRPr="00B048E5">
        <w:rPr>
          <w:rFonts w:ascii="Roboto" w:eastAsia="Roboto" w:hAnsi="Roboto" w:cs="Robo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E5">
        <w:rPr>
          <w:rFonts w:ascii="Roboto" w:eastAsia="Roboto" w:hAnsi="Roboto" w:cs="Roboto"/>
        </w:rPr>
        <w:instrText xml:space="preserve"> FORMCHECKBOX </w:instrText>
      </w:r>
      <w:r w:rsidRPr="00B048E5">
        <w:rPr>
          <w:rFonts w:ascii="Roboto" w:eastAsia="Roboto" w:hAnsi="Roboto" w:cs="Roboto"/>
        </w:rPr>
      </w:r>
      <w:r w:rsidRPr="00B048E5">
        <w:rPr>
          <w:rFonts w:ascii="Roboto" w:eastAsia="Roboto" w:hAnsi="Roboto" w:cs="Roboto"/>
        </w:rPr>
        <w:fldChar w:fldCharType="separate"/>
      </w:r>
      <w:r w:rsidRPr="00B048E5">
        <w:rPr>
          <w:rFonts w:ascii="Roboto" w:eastAsia="Roboto" w:hAnsi="Roboto" w:cs="Roboto"/>
        </w:rPr>
        <w:fldChar w:fldCharType="end"/>
      </w:r>
      <w:r w:rsidRPr="00B048E5">
        <w:rPr>
          <w:rFonts w:ascii="Roboto" w:eastAsia="Roboto" w:hAnsi="Roboto" w:cs="Roboto"/>
        </w:rPr>
        <w:t xml:space="preserve"> </w:t>
      </w:r>
      <w:r w:rsidR="00EB5565">
        <w:rPr>
          <w:rFonts w:ascii="Roboto" w:eastAsia="Roboto" w:hAnsi="Roboto" w:cs="Roboto"/>
        </w:rPr>
        <w:t>Identifies each disability group affected by known barriers</w:t>
      </w:r>
    </w:p>
    <w:p w14:paraId="0F93E2C7" w14:textId="438A2E32" w:rsidR="001F3239" w:rsidRPr="00B048E5" w:rsidRDefault="001F3239" w:rsidP="00B048E5">
      <w:pPr>
        <w:pStyle w:val="ListParagraph"/>
        <w:numPr>
          <w:ilvl w:val="0"/>
          <w:numId w:val="16"/>
        </w:numPr>
        <w:tabs>
          <w:tab w:val="right" w:pos="5760"/>
        </w:tabs>
        <w:jc w:val="both"/>
        <w:rPr>
          <w:rFonts w:ascii="Roboto" w:eastAsia="Roboto" w:hAnsi="Roboto" w:cs="Roboto"/>
        </w:rPr>
      </w:pPr>
      <w:r w:rsidRPr="00B048E5">
        <w:rPr>
          <w:rFonts w:ascii="Roboto" w:eastAsia="Roboto" w:hAnsi="Roboto" w:cs="Robo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E5">
        <w:rPr>
          <w:rFonts w:ascii="Roboto" w:eastAsia="Roboto" w:hAnsi="Roboto" w:cs="Roboto"/>
        </w:rPr>
        <w:instrText xml:space="preserve"> FORMCHECKBOX </w:instrText>
      </w:r>
      <w:r w:rsidRPr="00B048E5">
        <w:rPr>
          <w:rFonts w:ascii="Roboto" w:eastAsia="Roboto" w:hAnsi="Roboto" w:cs="Roboto"/>
        </w:rPr>
      </w:r>
      <w:r w:rsidRPr="00B048E5">
        <w:rPr>
          <w:rFonts w:ascii="Roboto" w:eastAsia="Roboto" w:hAnsi="Roboto" w:cs="Roboto"/>
        </w:rPr>
        <w:fldChar w:fldCharType="separate"/>
      </w:r>
      <w:r w:rsidRPr="00B048E5">
        <w:rPr>
          <w:rFonts w:ascii="Roboto" w:eastAsia="Roboto" w:hAnsi="Roboto" w:cs="Roboto"/>
        </w:rPr>
        <w:fldChar w:fldCharType="end"/>
      </w:r>
      <w:r w:rsidRPr="00B048E5">
        <w:rPr>
          <w:rFonts w:ascii="Roboto" w:eastAsia="Roboto" w:hAnsi="Roboto" w:cs="Roboto"/>
        </w:rPr>
        <w:t xml:space="preserve"> </w:t>
      </w:r>
      <w:r w:rsidR="00EB5565">
        <w:rPr>
          <w:rFonts w:ascii="Roboto" w:eastAsia="Roboto" w:hAnsi="Roboto" w:cs="Roboto"/>
        </w:rPr>
        <w:t>Describes how users can obtain alternative means of access</w:t>
      </w:r>
    </w:p>
    <w:p w14:paraId="53C6016C" w14:textId="1C9B5B33" w:rsidR="00891F67" w:rsidRDefault="001F3239" w:rsidP="00891F67">
      <w:pPr>
        <w:pStyle w:val="ListParagraph"/>
        <w:numPr>
          <w:ilvl w:val="0"/>
          <w:numId w:val="16"/>
        </w:numPr>
        <w:tabs>
          <w:tab w:val="right" w:pos="5760"/>
        </w:tabs>
        <w:jc w:val="both"/>
        <w:rPr>
          <w:rFonts w:ascii="Roboto" w:eastAsia="Roboto" w:hAnsi="Roboto" w:cs="Roboto"/>
        </w:rPr>
      </w:pPr>
      <w:r w:rsidRPr="00B048E5">
        <w:rPr>
          <w:rFonts w:ascii="Roboto" w:eastAsia="Roboto" w:hAnsi="Roboto" w:cs="Robo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E5">
        <w:rPr>
          <w:rFonts w:ascii="Roboto" w:eastAsia="Roboto" w:hAnsi="Roboto" w:cs="Roboto"/>
        </w:rPr>
        <w:instrText xml:space="preserve"> FORMCHECKBOX </w:instrText>
      </w:r>
      <w:r w:rsidRPr="00B048E5">
        <w:rPr>
          <w:rFonts w:ascii="Roboto" w:eastAsia="Roboto" w:hAnsi="Roboto" w:cs="Roboto"/>
        </w:rPr>
      </w:r>
      <w:r w:rsidRPr="00B048E5">
        <w:rPr>
          <w:rFonts w:ascii="Roboto" w:eastAsia="Roboto" w:hAnsi="Roboto" w:cs="Roboto"/>
        </w:rPr>
        <w:fldChar w:fldCharType="separate"/>
      </w:r>
      <w:r w:rsidRPr="00B048E5">
        <w:rPr>
          <w:rFonts w:ascii="Roboto" w:eastAsia="Roboto" w:hAnsi="Roboto" w:cs="Roboto"/>
        </w:rPr>
        <w:fldChar w:fldCharType="end"/>
      </w:r>
      <w:r w:rsidRPr="00B048E5">
        <w:rPr>
          <w:rFonts w:ascii="Roboto" w:eastAsia="Roboto" w:hAnsi="Roboto" w:cs="Roboto"/>
        </w:rPr>
        <w:t xml:space="preserve"> </w:t>
      </w:r>
      <w:r w:rsidR="00EB5565">
        <w:rPr>
          <w:rFonts w:ascii="Roboto" w:eastAsia="Roboto" w:hAnsi="Roboto" w:cs="Roboto"/>
        </w:rPr>
        <w:t>Describes multiple methods for users to get help resolving access issues</w:t>
      </w:r>
    </w:p>
    <w:p w14:paraId="0875CBD1" w14:textId="707D19BD" w:rsidR="00EB5565" w:rsidRPr="00EB5565" w:rsidRDefault="00EB5565" w:rsidP="00EB5565">
      <w:pPr>
        <w:pStyle w:val="ListParagraph"/>
        <w:numPr>
          <w:ilvl w:val="0"/>
          <w:numId w:val="16"/>
        </w:numPr>
        <w:tabs>
          <w:tab w:val="right" w:pos="5760"/>
        </w:tabs>
        <w:jc w:val="both"/>
        <w:rPr>
          <w:rFonts w:ascii="Roboto" w:eastAsia="Roboto" w:hAnsi="Roboto" w:cs="Roboto"/>
        </w:rPr>
      </w:pPr>
      <w:r w:rsidRPr="00B048E5">
        <w:rPr>
          <w:rFonts w:ascii="Roboto" w:eastAsia="Roboto" w:hAnsi="Roboto" w:cs="Robo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E5">
        <w:rPr>
          <w:rFonts w:ascii="Roboto" w:eastAsia="Roboto" w:hAnsi="Roboto" w:cs="Roboto"/>
        </w:rPr>
        <w:instrText xml:space="preserve"> FORMCHECKBOX </w:instrText>
      </w:r>
      <w:r w:rsidRPr="00B048E5">
        <w:rPr>
          <w:rFonts w:ascii="Roboto" w:eastAsia="Roboto" w:hAnsi="Roboto" w:cs="Roboto"/>
        </w:rPr>
      </w:r>
      <w:r w:rsidRPr="00B048E5">
        <w:rPr>
          <w:rFonts w:ascii="Roboto" w:eastAsia="Roboto" w:hAnsi="Roboto" w:cs="Roboto"/>
        </w:rPr>
        <w:fldChar w:fldCharType="separate"/>
      </w:r>
      <w:r w:rsidRPr="00B048E5">
        <w:rPr>
          <w:rFonts w:ascii="Roboto" w:eastAsia="Roboto" w:hAnsi="Roboto" w:cs="Roboto"/>
        </w:rPr>
        <w:fldChar w:fldCharType="end"/>
      </w:r>
      <w:r w:rsidRPr="00B048E5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Describes how users can report accessibility barriers</w:t>
      </w:r>
    </w:p>
    <w:p w14:paraId="5C336835" w14:textId="77777777" w:rsidR="00891F67" w:rsidRDefault="00891F67" w:rsidP="00891F67">
      <w:pPr>
        <w:tabs>
          <w:tab w:val="right" w:pos="5760"/>
        </w:tabs>
        <w:rPr>
          <w:rFonts w:ascii="Roboto" w:eastAsia="Roboto" w:hAnsi="Roboto" w:cs="Roboto"/>
        </w:rPr>
      </w:pPr>
    </w:p>
    <w:p w14:paraId="3B31A108" w14:textId="4F821823" w:rsidR="00891F67" w:rsidRPr="00391643" w:rsidRDefault="00891F67" w:rsidP="00891F67">
      <w:pPr>
        <w:tabs>
          <w:tab w:val="right" w:pos="5760"/>
        </w:tabs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>(Post this statement wherever the product is available</w:t>
      </w:r>
      <w:r w:rsidR="00F16EA8">
        <w:rPr>
          <w:rFonts w:ascii="Roboto" w:eastAsia="Roboto" w:hAnsi="Roboto" w:cs="Roboto"/>
          <w:i/>
        </w:rPr>
        <w:t xml:space="preserve"> and in</w:t>
      </w:r>
      <w:r w:rsidR="00E97A22">
        <w:rPr>
          <w:rFonts w:ascii="Roboto" w:eastAsia="Roboto" w:hAnsi="Roboto" w:cs="Roboto"/>
          <w:i/>
        </w:rPr>
        <w:t xml:space="preserve"> </w:t>
      </w:r>
      <w:r w:rsidR="00F16EA8">
        <w:rPr>
          <w:rFonts w:ascii="Roboto" w:eastAsia="Roboto" w:hAnsi="Roboto" w:cs="Roboto"/>
          <w:i/>
        </w:rPr>
        <w:t>use</w:t>
      </w:r>
      <w:r w:rsidR="00F35211">
        <w:rPr>
          <w:rFonts w:ascii="Roboto" w:eastAsia="Roboto" w:hAnsi="Roboto" w:cs="Roboto"/>
          <w:i/>
        </w:rPr>
        <w:t>.)</w:t>
      </w:r>
    </w:p>
    <w:p w14:paraId="50CB4193" w14:textId="77777777" w:rsidR="00D808AD" w:rsidRPr="00C22714" w:rsidRDefault="00891F67" w:rsidP="00D808AD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  <w:r>
        <w:rPr>
          <w:rFonts w:ascii="Roboto" w:hAnsi="Roboto"/>
        </w:rPr>
        <w:t>This box will expand.</w:t>
      </w:r>
      <w:r w:rsidR="00396C55">
        <w:rPr>
          <w:rFonts w:ascii="Roboto" w:hAnsi="Roboto"/>
        </w:rPr>
        <w:t xml:space="preserve"> </w:t>
      </w:r>
      <w:r w:rsidR="005D2148">
        <w:rPr>
          <w:rFonts w:ascii="Roboto" w:hAnsi="Roboto"/>
        </w:rPr>
        <w:t xml:space="preserve">Provide a copy of the accessibility statement here. </w:t>
      </w:r>
      <w:r w:rsidR="00D808AD" w:rsidRPr="00C22714">
        <w:rPr>
          <w:rFonts w:ascii="Roboto" w:hAnsi="Roboto"/>
        </w:rPr>
        <w:t>This box will expand.</w:t>
      </w:r>
      <w:r w:rsidR="00D808AD">
        <w:rPr>
          <w:rFonts w:ascii="Roboto" w:hAnsi="Roboto"/>
        </w:rPr>
        <w:t xml:space="preserve"> </w:t>
      </w:r>
      <w:r w:rsidR="00D808AD" w:rsidRPr="002D1191">
        <w:rPr>
          <w:rFonts w:ascii="Roboto" w:hAnsi="Roboto"/>
        </w:rPr>
        <w:t xml:space="preserve">If pasting content, </w:t>
      </w:r>
      <w:r w:rsidR="00D808AD">
        <w:rPr>
          <w:rFonts w:ascii="Roboto" w:hAnsi="Roboto"/>
        </w:rPr>
        <w:t xml:space="preserve">paste it as </w:t>
      </w:r>
      <w:r w:rsidR="00D808AD" w:rsidRPr="002D1191">
        <w:rPr>
          <w:rFonts w:ascii="Roboto" w:hAnsi="Roboto"/>
        </w:rPr>
        <w:t xml:space="preserve">plain text to maintain </w:t>
      </w:r>
      <w:r w:rsidR="00D808AD">
        <w:rPr>
          <w:rFonts w:ascii="Roboto" w:hAnsi="Roboto"/>
        </w:rPr>
        <w:t xml:space="preserve">box </w:t>
      </w:r>
      <w:r w:rsidR="00D808AD" w:rsidRPr="002D1191">
        <w:rPr>
          <w:rFonts w:ascii="Roboto" w:hAnsi="Roboto"/>
        </w:rPr>
        <w:t>formatting.</w:t>
      </w:r>
    </w:p>
    <w:p w14:paraId="3F6AB262" w14:textId="209F94F2" w:rsidR="00891F67" w:rsidRPr="00F35211" w:rsidRDefault="00891F67" w:rsidP="00891F67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1C8EC270" w14:textId="77777777" w:rsidR="0048476E" w:rsidRPr="00F35211" w:rsidRDefault="0048476E" w:rsidP="00891F67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67DCF442" w14:textId="77777777" w:rsidR="0048476E" w:rsidRPr="00F35211" w:rsidRDefault="0048476E" w:rsidP="00891F67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7B4A20DB" w14:textId="77777777" w:rsidR="00891F67" w:rsidRPr="00F35211" w:rsidRDefault="00891F67" w:rsidP="00891F67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29E5C62C" w14:textId="1EB807D0" w:rsidR="79C16B58" w:rsidRDefault="79C16B58" w:rsidP="79C16B58">
      <w:pPr>
        <w:pStyle w:val="Heading2"/>
        <w:spacing w:line="259" w:lineRule="auto"/>
      </w:pPr>
      <w:r>
        <w:t xml:space="preserve">Communication Plan </w:t>
      </w:r>
    </w:p>
    <w:p w14:paraId="76EDABEA" w14:textId="78ABA5B9" w:rsidR="00D46ACB" w:rsidRPr="00D46ACB" w:rsidRDefault="79C16B58" w:rsidP="79C16B58">
      <w:pPr>
        <w:tabs>
          <w:tab w:val="right" w:pos="5760"/>
        </w:tabs>
        <w:rPr>
          <w:rFonts w:ascii="Roboto" w:hAnsi="Roboto"/>
        </w:rPr>
      </w:pPr>
      <w:r w:rsidRPr="79C16B58">
        <w:rPr>
          <w:rFonts w:ascii="Roboto" w:hAnsi="Roboto"/>
        </w:rPr>
        <w:t xml:space="preserve">EEAAPs must be actively communicated to ensure operational readiness and transparency. </w:t>
      </w:r>
      <w:r w:rsidRPr="79C16B58">
        <w:rPr>
          <w:rFonts w:ascii="Roboto" w:eastAsia="Roboto" w:hAnsi="Roboto" w:cs="Roboto"/>
        </w:rPr>
        <w:t>Describe how users will be informed about accessibility limitations and available support.</w:t>
      </w:r>
    </w:p>
    <w:p w14:paraId="11A2BDF1" w14:textId="4C4DAA4C" w:rsidR="00D46ACB" w:rsidRPr="00D46ACB" w:rsidRDefault="00D46ACB" w:rsidP="79C16B58">
      <w:pPr>
        <w:tabs>
          <w:tab w:val="right" w:pos="5760"/>
        </w:tabs>
        <w:rPr>
          <w:rFonts w:ascii="Roboto" w:eastAsia="Roboto" w:hAnsi="Roboto" w:cs="Roboto"/>
        </w:rPr>
      </w:pPr>
    </w:p>
    <w:p w14:paraId="6EB010E7" w14:textId="3F60D02C" w:rsidR="00D46ACB" w:rsidRPr="00D46ACB" w:rsidRDefault="79C16B58" w:rsidP="79C16B58">
      <w:pPr>
        <w:pStyle w:val="ListParagraph"/>
        <w:numPr>
          <w:ilvl w:val="0"/>
          <w:numId w:val="3"/>
        </w:numPr>
        <w:rPr>
          <w:rFonts w:ascii="Roboto" w:eastAsia="Roboto" w:hAnsi="Roboto" w:cs="Roboto"/>
        </w:rPr>
      </w:pPr>
      <w:r w:rsidRPr="79C16B58">
        <w:rPr>
          <w:rFonts w:ascii="Roboto" w:eastAsia="Roboto" w:hAnsi="Roboto" w:cs="Roboto"/>
        </w:rPr>
        <w:t xml:space="preserve">Accessibility statement posted at the point of access for the ICT: ☐ Yes ☐ No </w:t>
      </w:r>
    </w:p>
    <w:p w14:paraId="28D1AA8A" w14:textId="093F74E3" w:rsidR="00D46ACB" w:rsidRPr="00D46ACB" w:rsidRDefault="79C16B58" w:rsidP="79C16B58">
      <w:pPr>
        <w:pStyle w:val="ListParagraph"/>
        <w:numPr>
          <w:ilvl w:val="0"/>
          <w:numId w:val="3"/>
        </w:numPr>
        <w:rPr>
          <w:rFonts w:ascii="Roboto" w:eastAsia="Roboto" w:hAnsi="Roboto" w:cs="Roboto"/>
        </w:rPr>
      </w:pPr>
      <w:r w:rsidRPr="79C16B58">
        <w:rPr>
          <w:rFonts w:ascii="Roboto" w:eastAsia="Roboto" w:hAnsi="Roboto" w:cs="Roboto"/>
        </w:rPr>
        <w:t xml:space="preserve">Location of statement (URL or description): </w:t>
      </w:r>
    </w:p>
    <w:p w14:paraId="063EF2F6" w14:textId="20AE6BF0" w:rsidR="00D46ACB" w:rsidRPr="00D46ACB" w:rsidRDefault="79C16B58" w:rsidP="79C16B58">
      <w:pPr>
        <w:pStyle w:val="ListParagraph"/>
        <w:numPr>
          <w:ilvl w:val="0"/>
          <w:numId w:val="3"/>
        </w:numPr>
        <w:rPr>
          <w:rFonts w:ascii="Roboto" w:hAnsi="Roboto"/>
        </w:rPr>
      </w:pPr>
      <w:r w:rsidRPr="79C16B58">
        <w:rPr>
          <w:rFonts w:ascii="Roboto" w:eastAsia="Roboto" w:hAnsi="Roboto" w:cs="Roboto"/>
        </w:rPr>
        <w:t>Instructions for reporting issues included: ☐ Yes ☐ No</w:t>
      </w:r>
    </w:p>
    <w:p w14:paraId="6229A1C7" w14:textId="35B2E4B6" w:rsidR="00D46ACB" w:rsidRPr="00D46ACB" w:rsidRDefault="004C4613" w:rsidP="79C16B58">
      <w:pPr>
        <w:pStyle w:val="ListParagraph"/>
        <w:numPr>
          <w:ilvl w:val="0"/>
          <w:numId w:val="3"/>
        </w:numPr>
        <w:rPr>
          <w:rFonts w:ascii="Roboto" w:eastAsia="Roboto" w:hAnsi="Roboto" w:cs="Roboto"/>
        </w:rPr>
      </w:pPr>
      <w:r>
        <w:rPr>
          <w:rFonts w:ascii="Roboto" w:hAnsi="Roboto"/>
        </w:rPr>
        <w:t>EEAAP</w:t>
      </w:r>
      <w:r w:rsidR="00D46ACB" w:rsidRPr="00D46ACB">
        <w:rPr>
          <w:rFonts w:ascii="Roboto" w:hAnsi="Roboto"/>
        </w:rPr>
        <w:t xml:space="preserve"> is provided to the requesting department or area:</w:t>
      </w:r>
      <w:r w:rsidR="007400A8" w:rsidRPr="79C16B58">
        <w:rPr>
          <w:rFonts w:ascii="Roboto" w:eastAsia="Roboto" w:hAnsi="Roboto" w:cs="Roboto"/>
        </w:rPr>
        <w:t xml:space="preserve"> </w:t>
      </w:r>
      <w:r w:rsidR="79C16B58" w:rsidRPr="79C16B58">
        <w:rPr>
          <w:rFonts w:ascii="Roboto" w:eastAsia="Roboto" w:hAnsi="Roboto" w:cs="Roboto"/>
        </w:rPr>
        <w:t>☐ Yes ☐ No</w:t>
      </w:r>
    </w:p>
    <w:p w14:paraId="684575FC" w14:textId="2EB5BAE7" w:rsidR="00D46ACB" w:rsidRPr="00D46ACB" w:rsidRDefault="004C4613" w:rsidP="79C16B58">
      <w:pPr>
        <w:pStyle w:val="ListParagraph"/>
        <w:numPr>
          <w:ilvl w:val="0"/>
          <w:numId w:val="3"/>
        </w:numPr>
        <w:rPr>
          <w:rFonts w:ascii="Roboto" w:eastAsia="Roboto" w:hAnsi="Roboto" w:cs="Roboto"/>
        </w:rPr>
      </w:pPr>
      <w:r>
        <w:rPr>
          <w:rFonts w:ascii="Roboto" w:hAnsi="Roboto"/>
        </w:rPr>
        <w:t>EEAAP</w:t>
      </w:r>
      <w:r w:rsidR="00D46ACB" w:rsidRPr="00D46ACB">
        <w:rPr>
          <w:rFonts w:ascii="Roboto" w:hAnsi="Roboto"/>
        </w:rPr>
        <w:t xml:space="preserve"> provided to Human Resources and/or ADA coordination staff: </w:t>
      </w:r>
      <w:r w:rsidR="79C16B58" w:rsidRPr="79C16B58">
        <w:rPr>
          <w:rFonts w:ascii="Roboto" w:eastAsia="Roboto" w:hAnsi="Roboto" w:cs="Roboto"/>
        </w:rPr>
        <w:t>☐ Yes ☐ No</w:t>
      </w:r>
    </w:p>
    <w:p w14:paraId="423285B4" w14:textId="492D7DF2" w:rsidR="00D46ACB" w:rsidRPr="00D46ACB" w:rsidRDefault="004C4613" w:rsidP="79C16B58">
      <w:pPr>
        <w:pStyle w:val="ListParagraph"/>
        <w:numPr>
          <w:ilvl w:val="0"/>
          <w:numId w:val="3"/>
        </w:numPr>
        <w:rPr>
          <w:rFonts w:ascii="Roboto" w:eastAsia="Roboto" w:hAnsi="Roboto" w:cs="Roboto"/>
        </w:rPr>
      </w:pPr>
      <w:r>
        <w:rPr>
          <w:rFonts w:ascii="Roboto" w:hAnsi="Roboto"/>
        </w:rPr>
        <w:t>EEAAP</w:t>
      </w:r>
      <w:r w:rsidR="00D46ACB" w:rsidRPr="00D46ACB">
        <w:rPr>
          <w:rFonts w:ascii="Roboto" w:hAnsi="Roboto"/>
        </w:rPr>
        <w:t xml:space="preserve"> provided to IT Help Desk or support unit:</w:t>
      </w:r>
      <w:r w:rsidR="007400A8" w:rsidRPr="79C16B58">
        <w:rPr>
          <w:rFonts w:ascii="Roboto" w:eastAsia="Roboto" w:hAnsi="Roboto" w:cs="Roboto"/>
        </w:rPr>
        <w:t xml:space="preserve"> </w:t>
      </w:r>
      <w:r w:rsidR="79C16B58" w:rsidRPr="79C16B58">
        <w:rPr>
          <w:rFonts w:ascii="Roboto" w:eastAsia="Roboto" w:hAnsi="Roboto" w:cs="Roboto"/>
        </w:rPr>
        <w:t>☐ Yes ☐ No</w:t>
      </w:r>
    </w:p>
    <w:p w14:paraId="2019FBF1" w14:textId="77777777" w:rsidR="00D46ACB" w:rsidRDefault="00D46ACB" w:rsidP="004301C0">
      <w:pPr>
        <w:rPr>
          <w:rFonts w:ascii="Roboto" w:hAnsi="Roboto"/>
        </w:rPr>
      </w:pPr>
    </w:p>
    <w:p w14:paraId="18A179F9" w14:textId="6BBA33BD" w:rsidR="00391643" w:rsidRPr="00391643" w:rsidRDefault="00CB5354" w:rsidP="00492A8E">
      <w:pPr>
        <w:pStyle w:val="Heading2"/>
      </w:pPr>
      <w:r w:rsidRPr="00D55CB9">
        <w:t>Miscellaneous Notes</w:t>
      </w:r>
    </w:p>
    <w:p w14:paraId="1EDBC66D" w14:textId="7D743A1E" w:rsidR="00D808AD" w:rsidRPr="00C22714" w:rsidRDefault="00D808AD" w:rsidP="00D808AD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  <w:r w:rsidRPr="00C22714">
        <w:rPr>
          <w:rFonts w:ascii="Roboto" w:hAnsi="Roboto"/>
        </w:rPr>
        <w:t>This box will expand.</w:t>
      </w:r>
      <w:r>
        <w:rPr>
          <w:rFonts w:ascii="Roboto" w:hAnsi="Roboto"/>
        </w:rPr>
        <w:t xml:space="preserve"> </w:t>
      </w:r>
      <w:r w:rsidRPr="002D1191">
        <w:rPr>
          <w:rFonts w:ascii="Roboto" w:hAnsi="Roboto"/>
        </w:rPr>
        <w:t xml:space="preserve">If pasting content, </w:t>
      </w:r>
      <w:r>
        <w:rPr>
          <w:rFonts w:ascii="Roboto" w:hAnsi="Roboto"/>
        </w:rPr>
        <w:t xml:space="preserve">paste it as </w:t>
      </w:r>
      <w:r w:rsidRPr="002D1191">
        <w:rPr>
          <w:rFonts w:ascii="Roboto" w:hAnsi="Roboto"/>
        </w:rPr>
        <w:t xml:space="preserve">plain text to maintain </w:t>
      </w:r>
      <w:r>
        <w:rPr>
          <w:rFonts w:ascii="Roboto" w:hAnsi="Roboto"/>
        </w:rPr>
        <w:t xml:space="preserve">box </w:t>
      </w:r>
      <w:r w:rsidRPr="002D1191">
        <w:rPr>
          <w:rFonts w:ascii="Roboto" w:hAnsi="Roboto"/>
        </w:rPr>
        <w:t>formatting.</w:t>
      </w:r>
    </w:p>
    <w:p w14:paraId="5CCEB007" w14:textId="7058103F" w:rsidR="00391643" w:rsidRPr="00F35211" w:rsidRDefault="00391643" w:rsidP="00391643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0F9E4641" w14:textId="77777777" w:rsidR="0048476E" w:rsidRPr="00F35211" w:rsidRDefault="0048476E" w:rsidP="00391643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101B870D" w14:textId="77777777" w:rsidR="0048476E" w:rsidRPr="00F35211" w:rsidRDefault="0048476E" w:rsidP="00391643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5B8470D1" w14:textId="77777777" w:rsidR="00C87EC5" w:rsidRPr="00F35211" w:rsidRDefault="00C87EC5" w:rsidP="00391643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56CAE7D1" w14:textId="77777777" w:rsidR="00D673B3" w:rsidRPr="00F35211" w:rsidRDefault="00D673B3" w:rsidP="00391643">
      <w:pPr>
        <w:pBdr>
          <w:top w:val="single" w:sz="24" w:space="1" w:color="DDD9C3" w:themeColor="background2" w:themeShade="E6" w:shadow="1"/>
          <w:left w:val="single" w:sz="24" w:space="4" w:color="DDD9C3" w:themeColor="background2" w:themeShade="E6" w:shadow="1"/>
          <w:bottom w:val="single" w:sz="24" w:space="1" w:color="DDD9C3" w:themeColor="background2" w:themeShade="E6" w:shadow="1"/>
          <w:right w:val="single" w:sz="24" w:space="4" w:color="DDD9C3" w:themeColor="background2" w:themeShade="E6" w:shadow="1"/>
        </w:pBdr>
        <w:rPr>
          <w:rFonts w:ascii="Roboto" w:hAnsi="Roboto"/>
        </w:rPr>
      </w:pPr>
    </w:p>
    <w:p w14:paraId="1AAFD682" w14:textId="0053E495" w:rsidR="00E55A2D" w:rsidRDefault="00E55A2D" w:rsidP="00E55A2D"/>
    <w:p w14:paraId="0C389EAE" w14:textId="754F4ACD" w:rsidR="79968369" w:rsidRDefault="396DC912" w:rsidP="396DC912">
      <w:pPr>
        <w:pStyle w:val="Heading2"/>
        <w:spacing w:line="259" w:lineRule="auto"/>
      </w:pPr>
      <w:r>
        <w:t xml:space="preserve">Acknowledgement of Temporary Access and Responsibilities </w:t>
      </w:r>
    </w:p>
    <w:p w14:paraId="3C3AA67D" w14:textId="05C25F32" w:rsidR="396DC912" w:rsidRDefault="396DC912" w:rsidP="396DC912">
      <w:r w:rsidRPr="396DC912">
        <w:rPr>
          <w:rFonts w:ascii="Roboto" w:eastAsia="Roboto" w:hAnsi="Roboto" w:cs="Roboto"/>
        </w:rPr>
        <w:t>By implementing this EEAAP, the requesting unit acknowledges the following:</w:t>
      </w:r>
    </w:p>
    <w:p w14:paraId="5A92DD98" w14:textId="5A8D5C5C" w:rsidR="79968369" w:rsidRDefault="71194715" w:rsidP="71194715">
      <w:pPr>
        <w:pStyle w:val="ListParagraph"/>
        <w:numPr>
          <w:ilvl w:val="0"/>
          <w:numId w:val="1"/>
        </w:numPr>
        <w:rPr>
          <w:rFonts w:ascii="Roboto" w:eastAsia="Roboto" w:hAnsi="Roboto" w:cs="Roboto"/>
        </w:rPr>
      </w:pPr>
      <w:r w:rsidRPr="71194715">
        <w:rPr>
          <w:rFonts w:ascii="Roboto" w:eastAsia="Roboto" w:hAnsi="Roboto" w:cs="Roboto"/>
        </w:rPr>
        <w:t xml:space="preserve">This EEAAP must be implemented </w:t>
      </w:r>
      <w:r w:rsidRPr="71194715">
        <w:rPr>
          <w:rFonts w:ascii="Roboto" w:eastAsia="Roboto" w:hAnsi="Roboto" w:cs="Roboto"/>
          <w:b/>
          <w:bCs/>
        </w:rPr>
        <w:t>immediately upon approval of the exception</w:t>
      </w:r>
      <w:r w:rsidRPr="71194715">
        <w:rPr>
          <w:rFonts w:ascii="Roboto" w:eastAsia="Roboto" w:hAnsi="Roboto" w:cs="Roboto"/>
        </w:rPr>
        <w:t xml:space="preserve"> </w:t>
      </w:r>
    </w:p>
    <w:p w14:paraId="60036D01" w14:textId="18BE9FA9" w:rsidR="79968369" w:rsidRDefault="71194715" w:rsidP="71194715">
      <w:pPr>
        <w:pStyle w:val="ListParagraph"/>
        <w:numPr>
          <w:ilvl w:val="0"/>
          <w:numId w:val="1"/>
        </w:numPr>
        <w:rPr>
          <w:rFonts w:ascii="Roboto" w:eastAsia="Roboto" w:hAnsi="Roboto" w:cs="Roboto"/>
        </w:rPr>
      </w:pPr>
      <w:r w:rsidRPr="71194715">
        <w:rPr>
          <w:rFonts w:ascii="Roboto" w:eastAsia="Roboto" w:hAnsi="Roboto" w:cs="Roboto"/>
        </w:rPr>
        <w:t xml:space="preserve">This plan does </w:t>
      </w:r>
      <w:r w:rsidRPr="71194715">
        <w:rPr>
          <w:rFonts w:ascii="Roboto" w:eastAsia="Roboto" w:hAnsi="Roboto" w:cs="Roboto"/>
          <w:b/>
          <w:bCs/>
        </w:rPr>
        <w:t>not replace the requirement to remediate accessibility barriers</w:t>
      </w:r>
      <w:r w:rsidRPr="71194715">
        <w:rPr>
          <w:rFonts w:ascii="Roboto" w:eastAsia="Roboto" w:hAnsi="Roboto" w:cs="Roboto"/>
        </w:rPr>
        <w:t xml:space="preserve"> </w:t>
      </w:r>
    </w:p>
    <w:p w14:paraId="41806A6F" w14:textId="4F93881E" w:rsidR="79968369" w:rsidRDefault="396DC912" w:rsidP="71194715">
      <w:pPr>
        <w:pStyle w:val="ListParagraph"/>
        <w:numPr>
          <w:ilvl w:val="0"/>
          <w:numId w:val="1"/>
        </w:numPr>
        <w:rPr>
          <w:rFonts w:ascii="Roboto" w:eastAsia="Roboto" w:hAnsi="Roboto" w:cs="Roboto"/>
          <w:b/>
          <w:bCs/>
        </w:rPr>
      </w:pPr>
      <w:r w:rsidRPr="396DC912">
        <w:rPr>
          <w:rFonts w:ascii="Roboto" w:eastAsia="Roboto" w:hAnsi="Roboto" w:cs="Roboto"/>
        </w:rPr>
        <w:t xml:space="preserve">If this plan does not provide sufficient access, </w:t>
      </w:r>
      <w:r w:rsidRPr="396DC912">
        <w:rPr>
          <w:rFonts w:ascii="Roboto" w:eastAsia="Roboto" w:hAnsi="Roboto" w:cs="Roboto"/>
          <w:b/>
          <w:bCs/>
        </w:rPr>
        <w:t xml:space="preserve">individual </w:t>
      </w:r>
      <w:proofErr w:type="gramStart"/>
      <w:r w:rsidRPr="396DC912">
        <w:rPr>
          <w:rFonts w:ascii="Roboto" w:eastAsia="Roboto" w:hAnsi="Roboto" w:cs="Roboto"/>
          <w:b/>
          <w:bCs/>
        </w:rPr>
        <w:t>accommodations</w:t>
      </w:r>
      <w:proofErr w:type="gramEnd"/>
      <w:r w:rsidRPr="396DC912">
        <w:rPr>
          <w:rFonts w:ascii="Roboto" w:eastAsia="Roboto" w:hAnsi="Roboto" w:cs="Roboto"/>
          <w:b/>
          <w:bCs/>
        </w:rPr>
        <w:t xml:space="preserve"> may still be required</w:t>
      </w:r>
    </w:p>
    <w:p w14:paraId="5741518E" w14:textId="74C049A7" w:rsidR="009178FF" w:rsidRPr="008701F4" w:rsidRDefault="009178FF" w:rsidP="008701F4">
      <w:pPr>
        <w:tabs>
          <w:tab w:val="right" w:pos="5760"/>
        </w:tabs>
        <w:rPr>
          <w:rFonts w:ascii="Roboto" w:hAnsi="Roboto"/>
        </w:rPr>
      </w:pPr>
    </w:p>
    <w:sectPr w:rsidR="009178FF" w:rsidRPr="00870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8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CFBD" w14:textId="77777777" w:rsidR="00151538" w:rsidRDefault="00151538">
      <w:r>
        <w:separator/>
      </w:r>
    </w:p>
  </w:endnote>
  <w:endnote w:type="continuationSeparator" w:id="0">
    <w:p w14:paraId="6A2F367F" w14:textId="77777777" w:rsidR="00151538" w:rsidRDefault="0015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09FBFB3-5B40-43C6-9102-D7E32058774F}"/>
    <w:embedBold r:id="rId2" w:fontKey="{CB1D78C5-4DD3-4F99-A5DA-17B237ECCF37}"/>
    <w:embedItalic r:id="rId3" w:fontKey="{3F396F78-9819-483D-A904-B5D806C4ADF4}"/>
  </w:font>
  <w:font w:name="Univers">
    <w:charset w:val="00"/>
    <w:family w:val="swiss"/>
    <w:pitch w:val="variable"/>
    <w:sig w:usb0="80000287" w:usb1="00000000" w:usb2="00000000" w:usb3="00000000" w:csb0="0000000F" w:csb1="00000000"/>
    <w:embedBold r:id="rId4" w:fontKey="{DF4DDB1D-D193-4829-A9CD-6A957D0A73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C9FE8EB-685F-499B-B212-6A4533CD35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E140FC9-E733-4110-9D34-2CA179F18389}"/>
    <w:embedItalic r:id="rId7" w:fontKey="{49102EFF-9D13-4C34-AB62-CF043F13F9E7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8" w:fontKey="{840CB3BD-F467-43D7-BB6F-C6E0E77946D5}"/>
    <w:embedBold r:id="rId9" w:fontKey="{A4B88AF0-3D16-41A1-B9FA-467D76253060}"/>
    <w:embedItalic r:id="rId10" w:fontKey="{CBD5B123-037D-4DEE-A65F-889604FCD0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A3FADF9-09B7-4065-9FBC-ABE6B0EE48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62BB" w14:textId="77777777" w:rsidR="00DC7FD1" w:rsidRDefault="00DC7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3E33" w14:textId="146ACB77" w:rsidR="21719A23" w:rsidRDefault="6FC6EF7F" w:rsidP="6FC6EF7F">
    <w:pPr>
      <w:pBdr>
        <w:top w:val="single" w:sz="4" w:space="1" w:color="4A4F55"/>
        <w:left w:val="nil"/>
        <w:bottom w:val="nil"/>
        <w:right w:val="nil"/>
        <w:between w:val="nil"/>
      </w:pBdr>
      <w:tabs>
        <w:tab w:val="right" w:pos="9360"/>
      </w:tabs>
      <w:rPr>
        <w:rFonts w:ascii="Roboto" w:hAnsi="Roboto"/>
        <w:color w:val="000000" w:themeColor="text1"/>
      </w:rPr>
    </w:pPr>
    <w:r w:rsidRPr="6FC6EF7F">
      <w:rPr>
        <w:rFonts w:ascii="Roboto" w:hAnsi="Roboto"/>
        <w:color w:val="000000" w:themeColor="text1"/>
      </w:rPr>
      <w:t xml:space="preserve"> Version 1.1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E46A" w14:textId="7D97C721" w:rsidR="00F35211" w:rsidRPr="007A0EDF" w:rsidRDefault="6FC6EF7F" w:rsidP="6FC6EF7F">
    <w:pPr>
      <w:pBdr>
        <w:top w:val="single" w:sz="4" w:space="1" w:color="4A4F55"/>
        <w:left w:val="nil"/>
        <w:bottom w:val="nil"/>
        <w:right w:val="nil"/>
        <w:between w:val="nil"/>
      </w:pBdr>
      <w:tabs>
        <w:tab w:val="right" w:pos="9360"/>
      </w:tabs>
      <w:rPr>
        <w:rFonts w:ascii="Roboto" w:hAnsi="Roboto"/>
        <w:color w:val="000000"/>
      </w:rPr>
    </w:pPr>
    <w:r w:rsidRPr="6FC6EF7F">
      <w:rPr>
        <w:rFonts w:ascii="Roboto" w:hAnsi="Roboto"/>
        <w:color w:val="000000" w:themeColor="text1"/>
      </w:rPr>
      <w:t xml:space="preserve">Version 1.1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0B0A2" w14:textId="77777777" w:rsidR="00151538" w:rsidRDefault="00151538">
      <w:r>
        <w:separator/>
      </w:r>
    </w:p>
  </w:footnote>
  <w:footnote w:type="continuationSeparator" w:id="0">
    <w:p w14:paraId="409396D8" w14:textId="77777777" w:rsidR="00151538" w:rsidRDefault="0015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259E" w14:textId="1D6A800D" w:rsidR="00797F8E" w:rsidRDefault="00797F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259F" w14:textId="19BF333D" w:rsidR="00797F8E" w:rsidRDefault="00797F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25A1" w14:textId="3F0E29E8" w:rsidR="00797F8E" w:rsidRDefault="00797F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5D3F658" w14:textId="77777777" w:rsidR="00D808AD" w:rsidRDefault="00D808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704B04E6" w14:textId="2DDEF99C" w:rsidR="00D808AD" w:rsidRDefault="21719A23" w:rsidP="6AF3A1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190D2BBA" wp14:editId="62ED0C8A">
          <wp:extent cx="1500326" cy="742950"/>
          <wp:effectExtent l="0" t="0" r="0" b="0"/>
          <wp:docPr id="471292272" name="drawing" descr="university of californ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292272" name="drawing" descr="university of californi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326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5192BE" w14:textId="0B005EBC" w:rsidR="00D808AD" w:rsidRDefault="00D808AD" w:rsidP="21719A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42E9"/>
    <w:multiLevelType w:val="multilevel"/>
    <w:tmpl w:val="4CDAA0C0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E5394E"/>
    <w:multiLevelType w:val="hybridMultilevel"/>
    <w:tmpl w:val="704C9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43C4"/>
    <w:multiLevelType w:val="hybridMultilevel"/>
    <w:tmpl w:val="1396D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3058"/>
    <w:multiLevelType w:val="hybridMultilevel"/>
    <w:tmpl w:val="ED209FB6"/>
    <w:lvl w:ilvl="0" w:tplc="72906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82A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2ED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41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B2B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523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2E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48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E5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58EC"/>
    <w:multiLevelType w:val="hybridMultilevel"/>
    <w:tmpl w:val="704C9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E4486"/>
    <w:multiLevelType w:val="hybridMultilevel"/>
    <w:tmpl w:val="2E30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5145E"/>
    <w:multiLevelType w:val="hybridMultilevel"/>
    <w:tmpl w:val="37DA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561A4"/>
    <w:multiLevelType w:val="hybridMultilevel"/>
    <w:tmpl w:val="49EC52D8"/>
    <w:lvl w:ilvl="0" w:tplc="E5F0AF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9ED5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4EAE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BEBA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74ED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BCCD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AE90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64F1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37CC1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4A32AE"/>
    <w:multiLevelType w:val="hybridMultilevel"/>
    <w:tmpl w:val="1A220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75A04"/>
    <w:multiLevelType w:val="hybridMultilevel"/>
    <w:tmpl w:val="10E21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16D85"/>
    <w:multiLevelType w:val="hybridMultilevel"/>
    <w:tmpl w:val="B5004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D2F09"/>
    <w:multiLevelType w:val="hybridMultilevel"/>
    <w:tmpl w:val="598A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C6C3C"/>
    <w:multiLevelType w:val="hybridMultilevel"/>
    <w:tmpl w:val="0FE8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FE791"/>
    <w:multiLevelType w:val="hybridMultilevel"/>
    <w:tmpl w:val="FFFFFFFF"/>
    <w:lvl w:ilvl="0" w:tplc="0D6683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6F4C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6B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D6C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08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3A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FEE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A7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BAE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E7959"/>
    <w:multiLevelType w:val="hybridMultilevel"/>
    <w:tmpl w:val="45AA0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560E6"/>
    <w:multiLevelType w:val="hybridMultilevel"/>
    <w:tmpl w:val="D9AAF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60C46"/>
    <w:multiLevelType w:val="hybridMultilevel"/>
    <w:tmpl w:val="08CCD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5A26"/>
    <w:multiLevelType w:val="hybridMultilevel"/>
    <w:tmpl w:val="5FBE9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52E27"/>
    <w:multiLevelType w:val="hybridMultilevel"/>
    <w:tmpl w:val="704C9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C444D"/>
    <w:multiLevelType w:val="multilevel"/>
    <w:tmpl w:val="19D0825A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4F46253"/>
    <w:multiLevelType w:val="hybridMultilevel"/>
    <w:tmpl w:val="9042D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E0F8C"/>
    <w:multiLevelType w:val="hybridMultilevel"/>
    <w:tmpl w:val="3252D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74C15"/>
    <w:multiLevelType w:val="hybridMultilevel"/>
    <w:tmpl w:val="FFFFFFFF"/>
    <w:lvl w:ilvl="0" w:tplc="4698B3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77AD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068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E6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E3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22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62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8C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BC2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E03F5"/>
    <w:multiLevelType w:val="hybridMultilevel"/>
    <w:tmpl w:val="885A864C"/>
    <w:lvl w:ilvl="0" w:tplc="AB487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93440"/>
    <w:multiLevelType w:val="hybridMultilevel"/>
    <w:tmpl w:val="8A4AC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26402"/>
    <w:multiLevelType w:val="hybridMultilevel"/>
    <w:tmpl w:val="E46E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A19CE"/>
    <w:multiLevelType w:val="hybridMultilevel"/>
    <w:tmpl w:val="3E62A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33AF6"/>
    <w:multiLevelType w:val="hybridMultilevel"/>
    <w:tmpl w:val="5802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0E97"/>
    <w:multiLevelType w:val="hybridMultilevel"/>
    <w:tmpl w:val="441C3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76ED6"/>
    <w:multiLevelType w:val="hybridMultilevel"/>
    <w:tmpl w:val="4632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090915">
    <w:abstractNumId w:val="3"/>
  </w:num>
  <w:num w:numId="2" w16cid:durableId="924338761">
    <w:abstractNumId w:val="13"/>
  </w:num>
  <w:num w:numId="3" w16cid:durableId="848760990">
    <w:abstractNumId w:val="22"/>
  </w:num>
  <w:num w:numId="4" w16cid:durableId="1956206544">
    <w:abstractNumId w:val="0"/>
  </w:num>
  <w:num w:numId="5" w16cid:durableId="428353211">
    <w:abstractNumId w:val="19"/>
  </w:num>
  <w:num w:numId="6" w16cid:durableId="1954287405">
    <w:abstractNumId w:val="15"/>
  </w:num>
  <w:num w:numId="7" w16cid:durableId="27414885">
    <w:abstractNumId w:val="18"/>
  </w:num>
  <w:num w:numId="8" w16cid:durableId="334039561">
    <w:abstractNumId w:val="1"/>
  </w:num>
  <w:num w:numId="9" w16cid:durableId="264846360">
    <w:abstractNumId w:val="4"/>
  </w:num>
  <w:num w:numId="10" w16cid:durableId="449714496">
    <w:abstractNumId w:val="24"/>
  </w:num>
  <w:num w:numId="11" w16cid:durableId="1997881659">
    <w:abstractNumId w:val="14"/>
  </w:num>
  <w:num w:numId="12" w16cid:durableId="455563568">
    <w:abstractNumId w:val="17"/>
  </w:num>
  <w:num w:numId="13" w16cid:durableId="521087726">
    <w:abstractNumId w:val="9"/>
  </w:num>
  <w:num w:numId="14" w16cid:durableId="1746143661">
    <w:abstractNumId w:val="26"/>
  </w:num>
  <w:num w:numId="15" w16cid:durableId="1885946931">
    <w:abstractNumId w:val="8"/>
  </w:num>
  <w:num w:numId="16" w16cid:durableId="356319991">
    <w:abstractNumId w:val="28"/>
  </w:num>
  <w:num w:numId="17" w16cid:durableId="1012142988">
    <w:abstractNumId w:val="6"/>
  </w:num>
  <w:num w:numId="18" w16cid:durableId="1134568273">
    <w:abstractNumId w:val="7"/>
  </w:num>
  <w:num w:numId="19" w16cid:durableId="1760639543">
    <w:abstractNumId w:val="5"/>
  </w:num>
  <w:num w:numId="20" w16cid:durableId="178930060">
    <w:abstractNumId w:val="20"/>
  </w:num>
  <w:num w:numId="21" w16cid:durableId="1387292410">
    <w:abstractNumId w:val="23"/>
  </w:num>
  <w:num w:numId="22" w16cid:durableId="273101309">
    <w:abstractNumId w:val="27"/>
  </w:num>
  <w:num w:numId="23" w16cid:durableId="1530341258">
    <w:abstractNumId w:val="2"/>
  </w:num>
  <w:num w:numId="24" w16cid:durableId="181361805">
    <w:abstractNumId w:val="16"/>
  </w:num>
  <w:num w:numId="25" w16cid:durableId="92820009">
    <w:abstractNumId w:val="11"/>
  </w:num>
  <w:num w:numId="26" w16cid:durableId="548542206">
    <w:abstractNumId w:val="10"/>
  </w:num>
  <w:num w:numId="27" w16cid:durableId="137236285">
    <w:abstractNumId w:val="12"/>
  </w:num>
  <w:num w:numId="28" w16cid:durableId="2146002993">
    <w:abstractNumId w:val="25"/>
  </w:num>
  <w:num w:numId="29" w16cid:durableId="1977293820">
    <w:abstractNumId w:val="21"/>
  </w:num>
  <w:num w:numId="30" w16cid:durableId="19052149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8E"/>
    <w:rsid w:val="00004BA4"/>
    <w:rsid w:val="00007AFB"/>
    <w:rsid w:val="00016F9B"/>
    <w:rsid w:val="00017168"/>
    <w:rsid w:val="00020AB6"/>
    <w:rsid w:val="00023E6C"/>
    <w:rsid w:val="000314F5"/>
    <w:rsid w:val="000335DC"/>
    <w:rsid w:val="00045D23"/>
    <w:rsid w:val="00046089"/>
    <w:rsid w:val="00050A1A"/>
    <w:rsid w:val="00052BCF"/>
    <w:rsid w:val="00053F9E"/>
    <w:rsid w:val="00055569"/>
    <w:rsid w:val="00057654"/>
    <w:rsid w:val="00061618"/>
    <w:rsid w:val="00073194"/>
    <w:rsid w:val="000759A1"/>
    <w:rsid w:val="000803C3"/>
    <w:rsid w:val="00081002"/>
    <w:rsid w:val="00082B65"/>
    <w:rsid w:val="0009137D"/>
    <w:rsid w:val="00091940"/>
    <w:rsid w:val="0009281C"/>
    <w:rsid w:val="00094433"/>
    <w:rsid w:val="00094631"/>
    <w:rsid w:val="000A0B7A"/>
    <w:rsid w:val="000A2363"/>
    <w:rsid w:val="000A2EBA"/>
    <w:rsid w:val="000B03CE"/>
    <w:rsid w:val="000B4E67"/>
    <w:rsid w:val="000B57CD"/>
    <w:rsid w:val="000B64E0"/>
    <w:rsid w:val="000C7C6D"/>
    <w:rsid w:val="000D01DC"/>
    <w:rsid w:val="000D0C3A"/>
    <w:rsid w:val="000D706F"/>
    <w:rsid w:val="000E3481"/>
    <w:rsid w:val="000F1D79"/>
    <w:rsid w:val="000F1E1B"/>
    <w:rsid w:val="000F5E3B"/>
    <w:rsid w:val="000F6834"/>
    <w:rsid w:val="000F6AE3"/>
    <w:rsid w:val="00103E43"/>
    <w:rsid w:val="00110C0C"/>
    <w:rsid w:val="00111CE8"/>
    <w:rsid w:val="00115C15"/>
    <w:rsid w:val="001175BA"/>
    <w:rsid w:val="00120AA7"/>
    <w:rsid w:val="00126FBA"/>
    <w:rsid w:val="00130FC2"/>
    <w:rsid w:val="00131B9D"/>
    <w:rsid w:val="00132B76"/>
    <w:rsid w:val="00141A5F"/>
    <w:rsid w:val="0014290C"/>
    <w:rsid w:val="001447C1"/>
    <w:rsid w:val="00146F4B"/>
    <w:rsid w:val="00147BC7"/>
    <w:rsid w:val="00151538"/>
    <w:rsid w:val="0015191E"/>
    <w:rsid w:val="00156258"/>
    <w:rsid w:val="00156BFD"/>
    <w:rsid w:val="00156FDD"/>
    <w:rsid w:val="0016267C"/>
    <w:rsid w:val="00163251"/>
    <w:rsid w:val="00164403"/>
    <w:rsid w:val="00170A47"/>
    <w:rsid w:val="001710ED"/>
    <w:rsid w:val="001720E1"/>
    <w:rsid w:val="00172571"/>
    <w:rsid w:val="00182AFA"/>
    <w:rsid w:val="00187332"/>
    <w:rsid w:val="00187BF3"/>
    <w:rsid w:val="00187D91"/>
    <w:rsid w:val="001922A1"/>
    <w:rsid w:val="00193338"/>
    <w:rsid w:val="00194F1F"/>
    <w:rsid w:val="0019641D"/>
    <w:rsid w:val="00197245"/>
    <w:rsid w:val="001A3D9C"/>
    <w:rsid w:val="001A489B"/>
    <w:rsid w:val="001B5B10"/>
    <w:rsid w:val="001C218D"/>
    <w:rsid w:val="001C383E"/>
    <w:rsid w:val="001C4C0C"/>
    <w:rsid w:val="001C4D1B"/>
    <w:rsid w:val="001C59E2"/>
    <w:rsid w:val="001D1377"/>
    <w:rsid w:val="001D4E3D"/>
    <w:rsid w:val="001E0EA9"/>
    <w:rsid w:val="001E186E"/>
    <w:rsid w:val="001E194C"/>
    <w:rsid w:val="001E1ECE"/>
    <w:rsid w:val="001E408C"/>
    <w:rsid w:val="001E4A8B"/>
    <w:rsid w:val="001E4C04"/>
    <w:rsid w:val="001F1BD4"/>
    <w:rsid w:val="001F3239"/>
    <w:rsid w:val="001F481E"/>
    <w:rsid w:val="001F6C40"/>
    <w:rsid w:val="00200965"/>
    <w:rsid w:val="00245C94"/>
    <w:rsid w:val="00250262"/>
    <w:rsid w:val="00252BED"/>
    <w:rsid w:val="00253F6F"/>
    <w:rsid w:val="00255540"/>
    <w:rsid w:val="002609C9"/>
    <w:rsid w:val="00260A55"/>
    <w:rsid w:val="002653A5"/>
    <w:rsid w:val="002659CE"/>
    <w:rsid w:val="002706FB"/>
    <w:rsid w:val="002711FF"/>
    <w:rsid w:val="0027197A"/>
    <w:rsid w:val="00271BAE"/>
    <w:rsid w:val="002912B4"/>
    <w:rsid w:val="00291421"/>
    <w:rsid w:val="002925B9"/>
    <w:rsid w:val="00294744"/>
    <w:rsid w:val="002A21D8"/>
    <w:rsid w:val="002A3B82"/>
    <w:rsid w:val="002A48F3"/>
    <w:rsid w:val="002A4C25"/>
    <w:rsid w:val="002A6201"/>
    <w:rsid w:val="002B0753"/>
    <w:rsid w:val="002B1840"/>
    <w:rsid w:val="002B26CB"/>
    <w:rsid w:val="002B2890"/>
    <w:rsid w:val="002B5FBC"/>
    <w:rsid w:val="002C6835"/>
    <w:rsid w:val="002D1191"/>
    <w:rsid w:val="002D2957"/>
    <w:rsid w:val="002D61DC"/>
    <w:rsid w:val="002D672A"/>
    <w:rsid w:val="002D7438"/>
    <w:rsid w:val="002E3246"/>
    <w:rsid w:val="002E4F50"/>
    <w:rsid w:val="002F12BE"/>
    <w:rsid w:val="002F34E9"/>
    <w:rsid w:val="002F38B8"/>
    <w:rsid w:val="002F3DCF"/>
    <w:rsid w:val="002F5AD3"/>
    <w:rsid w:val="00303053"/>
    <w:rsid w:val="00305A90"/>
    <w:rsid w:val="0031072B"/>
    <w:rsid w:val="00314612"/>
    <w:rsid w:val="00315586"/>
    <w:rsid w:val="003156C9"/>
    <w:rsid w:val="0032102D"/>
    <w:rsid w:val="0032171F"/>
    <w:rsid w:val="00321AB1"/>
    <w:rsid w:val="00322E1D"/>
    <w:rsid w:val="00323B3D"/>
    <w:rsid w:val="00326CBC"/>
    <w:rsid w:val="003336DF"/>
    <w:rsid w:val="00333CEC"/>
    <w:rsid w:val="00333ED7"/>
    <w:rsid w:val="00334059"/>
    <w:rsid w:val="00334C3C"/>
    <w:rsid w:val="00335556"/>
    <w:rsid w:val="003371CE"/>
    <w:rsid w:val="003373E4"/>
    <w:rsid w:val="00344E44"/>
    <w:rsid w:val="003466E2"/>
    <w:rsid w:val="00350273"/>
    <w:rsid w:val="00354D64"/>
    <w:rsid w:val="00355A14"/>
    <w:rsid w:val="00356C24"/>
    <w:rsid w:val="003629F4"/>
    <w:rsid w:val="003637C9"/>
    <w:rsid w:val="00367E81"/>
    <w:rsid w:val="0037388B"/>
    <w:rsid w:val="0037633E"/>
    <w:rsid w:val="0037703A"/>
    <w:rsid w:val="0038058A"/>
    <w:rsid w:val="00384930"/>
    <w:rsid w:val="00391643"/>
    <w:rsid w:val="003924CB"/>
    <w:rsid w:val="00393F47"/>
    <w:rsid w:val="00396C55"/>
    <w:rsid w:val="0039739A"/>
    <w:rsid w:val="003A1FEB"/>
    <w:rsid w:val="003A4A97"/>
    <w:rsid w:val="003A7CAA"/>
    <w:rsid w:val="003B21BB"/>
    <w:rsid w:val="003B69D5"/>
    <w:rsid w:val="003C03AF"/>
    <w:rsid w:val="003C0D2F"/>
    <w:rsid w:val="003C5E68"/>
    <w:rsid w:val="003E5707"/>
    <w:rsid w:val="003F2CEC"/>
    <w:rsid w:val="003F54D7"/>
    <w:rsid w:val="003F634D"/>
    <w:rsid w:val="00407694"/>
    <w:rsid w:val="00410A35"/>
    <w:rsid w:val="004163AA"/>
    <w:rsid w:val="004219A3"/>
    <w:rsid w:val="00425305"/>
    <w:rsid w:val="004254F2"/>
    <w:rsid w:val="004262C6"/>
    <w:rsid w:val="004301C0"/>
    <w:rsid w:val="00441E1F"/>
    <w:rsid w:val="00445CB4"/>
    <w:rsid w:val="00446576"/>
    <w:rsid w:val="00466504"/>
    <w:rsid w:val="00472450"/>
    <w:rsid w:val="004739D0"/>
    <w:rsid w:val="00473B0F"/>
    <w:rsid w:val="004747B5"/>
    <w:rsid w:val="00481CC1"/>
    <w:rsid w:val="00483F8C"/>
    <w:rsid w:val="0048476E"/>
    <w:rsid w:val="004876A4"/>
    <w:rsid w:val="00491936"/>
    <w:rsid w:val="00492A8E"/>
    <w:rsid w:val="00492FD8"/>
    <w:rsid w:val="004962D7"/>
    <w:rsid w:val="004A1D19"/>
    <w:rsid w:val="004A22C8"/>
    <w:rsid w:val="004A3897"/>
    <w:rsid w:val="004A6682"/>
    <w:rsid w:val="004A7EA6"/>
    <w:rsid w:val="004B101A"/>
    <w:rsid w:val="004B7A60"/>
    <w:rsid w:val="004C22EE"/>
    <w:rsid w:val="004C2A4F"/>
    <w:rsid w:val="004C4613"/>
    <w:rsid w:val="004C6F6F"/>
    <w:rsid w:val="004C7BD8"/>
    <w:rsid w:val="004D10E9"/>
    <w:rsid w:val="004D2E16"/>
    <w:rsid w:val="004D67F3"/>
    <w:rsid w:val="004E5390"/>
    <w:rsid w:val="004E5F45"/>
    <w:rsid w:val="004E74F3"/>
    <w:rsid w:val="004F0EB6"/>
    <w:rsid w:val="004F5568"/>
    <w:rsid w:val="004F5D10"/>
    <w:rsid w:val="004F5D20"/>
    <w:rsid w:val="005021E7"/>
    <w:rsid w:val="005118E9"/>
    <w:rsid w:val="005243C1"/>
    <w:rsid w:val="00524891"/>
    <w:rsid w:val="00527EB3"/>
    <w:rsid w:val="0053067A"/>
    <w:rsid w:val="005317F8"/>
    <w:rsid w:val="00533119"/>
    <w:rsid w:val="00536632"/>
    <w:rsid w:val="005414AC"/>
    <w:rsid w:val="005460FF"/>
    <w:rsid w:val="0054688B"/>
    <w:rsid w:val="005530DF"/>
    <w:rsid w:val="005560BD"/>
    <w:rsid w:val="00557585"/>
    <w:rsid w:val="00557B9D"/>
    <w:rsid w:val="00560118"/>
    <w:rsid w:val="00560EED"/>
    <w:rsid w:val="0056151C"/>
    <w:rsid w:val="00565AB2"/>
    <w:rsid w:val="005671F1"/>
    <w:rsid w:val="00581773"/>
    <w:rsid w:val="00587EF2"/>
    <w:rsid w:val="00590EEE"/>
    <w:rsid w:val="0059182F"/>
    <w:rsid w:val="005928B5"/>
    <w:rsid w:val="005949C7"/>
    <w:rsid w:val="005978DF"/>
    <w:rsid w:val="005A0AB0"/>
    <w:rsid w:val="005A0BD9"/>
    <w:rsid w:val="005B1D98"/>
    <w:rsid w:val="005C7D07"/>
    <w:rsid w:val="005D0A84"/>
    <w:rsid w:val="005D2148"/>
    <w:rsid w:val="005F6718"/>
    <w:rsid w:val="00600B5A"/>
    <w:rsid w:val="00601F2A"/>
    <w:rsid w:val="006042AA"/>
    <w:rsid w:val="00612FCC"/>
    <w:rsid w:val="0061313D"/>
    <w:rsid w:val="00616463"/>
    <w:rsid w:val="00622A9E"/>
    <w:rsid w:val="00622F9F"/>
    <w:rsid w:val="006231F4"/>
    <w:rsid w:val="006274C0"/>
    <w:rsid w:val="006351A3"/>
    <w:rsid w:val="006548A5"/>
    <w:rsid w:val="00657078"/>
    <w:rsid w:val="00664B7A"/>
    <w:rsid w:val="00666C02"/>
    <w:rsid w:val="00672BDC"/>
    <w:rsid w:val="00673EE1"/>
    <w:rsid w:val="00684AA5"/>
    <w:rsid w:val="006915B4"/>
    <w:rsid w:val="00694AD4"/>
    <w:rsid w:val="006958F1"/>
    <w:rsid w:val="006A5549"/>
    <w:rsid w:val="006B1E63"/>
    <w:rsid w:val="006B23A3"/>
    <w:rsid w:val="006B3DCA"/>
    <w:rsid w:val="006B4240"/>
    <w:rsid w:val="006B588F"/>
    <w:rsid w:val="006C03F4"/>
    <w:rsid w:val="006C04F7"/>
    <w:rsid w:val="006C4605"/>
    <w:rsid w:val="006C54E0"/>
    <w:rsid w:val="006C65C7"/>
    <w:rsid w:val="006C6C8F"/>
    <w:rsid w:val="006D2A4A"/>
    <w:rsid w:val="006E234D"/>
    <w:rsid w:val="006E571F"/>
    <w:rsid w:val="006E6001"/>
    <w:rsid w:val="006E7A19"/>
    <w:rsid w:val="006F4215"/>
    <w:rsid w:val="006F4465"/>
    <w:rsid w:val="006F5B44"/>
    <w:rsid w:val="007029F6"/>
    <w:rsid w:val="00704E4B"/>
    <w:rsid w:val="007055F7"/>
    <w:rsid w:val="0070759C"/>
    <w:rsid w:val="00710500"/>
    <w:rsid w:val="00716C04"/>
    <w:rsid w:val="007175DE"/>
    <w:rsid w:val="00721D59"/>
    <w:rsid w:val="00721F52"/>
    <w:rsid w:val="00725255"/>
    <w:rsid w:val="0073161F"/>
    <w:rsid w:val="007332C0"/>
    <w:rsid w:val="00734D8D"/>
    <w:rsid w:val="007400A8"/>
    <w:rsid w:val="007412D4"/>
    <w:rsid w:val="007436AF"/>
    <w:rsid w:val="00743CAC"/>
    <w:rsid w:val="007455B0"/>
    <w:rsid w:val="00747EAF"/>
    <w:rsid w:val="00754831"/>
    <w:rsid w:val="00754CED"/>
    <w:rsid w:val="00755A62"/>
    <w:rsid w:val="00755C08"/>
    <w:rsid w:val="00765E09"/>
    <w:rsid w:val="00766AC4"/>
    <w:rsid w:val="007674BA"/>
    <w:rsid w:val="007774AC"/>
    <w:rsid w:val="00781095"/>
    <w:rsid w:val="007812B5"/>
    <w:rsid w:val="007842F3"/>
    <w:rsid w:val="00784387"/>
    <w:rsid w:val="00797F8E"/>
    <w:rsid w:val="007A0EDF"/>
    <w:rsid w:val="007A3188"/>
    <w:rsid w:val="007A588C"/>
    <w:rsid w:val="007C0930"/>
    <w:rsid w:val="007C4F89"/>
    <w:rsid w:val="007D39A2"/>
    <w:rsid w:val="007D5012"/>
    <w:rsid w:val="007D5B58"/>
    <w:rsid w:val="007E184E"/>
    <w:rsid w:val="007E3748"/>
    <w:rsid w:val="007E510B"/>
    <w:rsid w:val="007E5DB6"/>
    <w:rsid w:val="007E6C61"/>
    <w:rsid w:val="007F1B52"/>
    <w:rsid w:val="008014E8"/>
    <w:rsid w:val="00802254"/>
    <w:rsid w:val="00802E56"/>
    <w:rsid w:val="00802F25"/>
    <w:rsid w:val="008125D7"/>
    <w:rsid w:val="00813CC9"/>
    <w:rsid w:val="008220A2"/>
    <w:rsid w:val="00825ED9"/>
    <w:rsid w:val="00835374"/>
    <w:rsid w:val="00836005"/>
    <w:rsid w:val="008371B9"/>
    <w:rsid w:val="00837896"/>
    <w:rsid w:val="008414F1"/>
    <w:rsid w:val="0084589D"/>
    <w:rsid w:val="00846F38"/>
    <w:rsid w:val="00847D8C"/>
    <w:rsid w:val="0085207C"/>
    <w:rsid w:val="00856702"/>
    <w:rsid w:val="00856A14"/>
    <w:rsid w:val="00867F53"/>
    <w:rsid w:val="008701F4"/>
    <w:rsid w:val="00877D10"/>
    <w:rsid w:val="00881308"/>
    <w:rsid w:val="0088215C"/>
    <w:rsid w:val="0088483A"/>
    <w:rsid w:val="00885546"/>
    <w:rsid w:val="00886489"/>
    <w:rsid w:val="00891F67"/>
    <w:rsid w:val="008946BD"/>
    <w:rsid w:val="00894E22"/>
    <w:rsid w:val="00896780"/>
    <w:rsid w:val="008A1941"/>
    <w:rsid w:val="008A5EBC"/>
    <w:rsid w:val="008B1037"/>
    <w:rsid w:val="008B20FE"/>
    <w:rsid w:val="008B2155"/>
    <w:rsid w:val="008D106B"/>
    <w:rsid w:val="008D6D00"/>
    <w:rsid w:val="008E271F"/>
    <w:rsid w:val="008E2760"/>
    <w:rsid w:val="008E2789"/>
    <w:rsid w:val="00903D1F"/>
    <w:rsid w:val="0091091B"/>
    <w:rsid w:val="00914050"/>
    <w:rsid w:val="009173F8"/>
    <w:rsid w:val="009178FF"/>
    <w:rsid w:val="00923E08"/>
    <w:rsid w:val="00927224"/>
    <w:rsid w:val="0093071D"/>
    <w:rsid w:val="00931709"/>
    <w:rsid w:val="0095438B"/>
    <w:rsid w:val="0095471F"/>
    <w:rsid w:val="009562C2"/>
    <w:rsid w:val="009567FD"/>
    <w:rsid w:val="00956F07"/>
    <w:rsid w:val="0096693E"/>
    <w:rsid w:val="00973C0F"/>
    <w:rsid w:val="00973DE0"/>
    <w:rsid w:val="0098393F"/>
    <w:rsid w:val="00983D13"/>
    <w:rsid w:val="00986DFA"/>
    <w:rsid w:val="00990006"/>
    <w:rsid w:val="00990AAB"/>
    <w:rsid w:val="009968FB"/>
    <w:rsid w:val="009A1281"/>
    <w:rsid w:val="009A15F9"/>
    <w:rsid w:val="009A49D0"/>
    <w:rsid w:val="009A4C1D"/>
    <w:rsid w:val="009A6EED"/>
    <w:rsid w:val="009B173C"/>
    <w:rsid w:val="009C478B"/>
    <w:rsid w:val="009C51A9"/>
    <w:rsid w:val="009C6EDF"/>
    <w:rsid w:val="009D1DE2"/>
    <w:rsid w:val="009D7A35"/>
    <w:rsid w:val="009E3C39"/>
    <w:rsid w:val="009E48ED"/>
    <w:rsid w:val="009F00D7"/>
    <w:rsid w:val="009F01DB"/>
    <w:rsid w:val="009F22F3"/>
    <w:rsid w:val="009F2E71"/>
    <w:rsid w:val="009F372A"/>
    <w:rsid w:val="009F408A"/>
    <w:rsid w:val="00A00609"/>
    <w:rsid w:val="00A067BB"/>
    <w:rsid w:val="00A11983"/>
    <w:rsid w:val="00A166FE"/>
    <w:rsid w:val="00A16828"/>
    <w:rsid w:val="00A21162"/>
    <w:rsid w:val="00A215F4"/>
    <w:rsid w:val="00A22FD9"/>
    <w:rsid w:val="00A31039"/>
    <w:rsid w:val="00A35455"/>
    <w:rsid w:val="00A35A74"/>
    <w:rsid w:val="00A36B12"/>
    <w:rsid w:val="00A41844"/>
    <w:rsid w:val="00A46110"/>
    <w:rsid w:val="00A50156"/>
    <w:rsid w:val="00A612EC"/>
    <w:rsid w:val="00A63C89"/>
    <w:rsid w:val="00A65F48"/>
    <w:rsid w:val="00A84780"/>
    <w:rsid w:val="00A9016D"/>
    <w:rsid w:val="00A9545C"/>
    <w:rsid w:val="00AA19B7"/>
    <w:rsid w:val="00AA1DBA"/>
    <w:rsid w:val="00AA22F9"/>
    <w:rsid w:val="00AA4CEC"/>
    <w:rsid w:val="00AA66DA"/>
    <w:rsid w:val="00AB1227"/>
    <w:rsid w:val="00AB42D9"/>
    <w:rsid w:val="00AB6A99"/>
    <w:rsid w:val="00AC0C0C"/>
    <w:rsid w:val="00AC4343"/>
    <w:rsid w:val="00AC4A4B"/>
    <w:rsid w:val="00AD0389"/>
    <w:rsid w:val="00AD08E4"/>
    <w:rsid w:val="00AD2747"/>
    <w:rsid w:val="00AD656A"/>
    <w:rsid w:val="00AF64C6"/>
    <w:rsid w:val="00AF75D5"/>
    <w:rsid w:val="00B034DF"/>
    <w:rsid w:val="00B048E5"/>
    <w:rsid w:val="00B04CDF"/>
    <w:rsid w:val="00B052D4"/>
    <w:rsid w:val="00B1002B"/>
    <w:rsid w:val="00B122A0"/>
    <w:rsid w:val="00B14186"/>
    <w:rsid w:val="00B1583D"/>
    <w:rsid w:val="00B16B6F"/>
    <w:rsid w:val="00B17C56"/>
    <w:rsid w:val="00B21BA2"/>
    <w:rsid w:val="00B23087"/>
    <w:rsid w:val="00B25538"/>
    <w:rsid w:val="00B35D0B"/>
    <w:rsid w:val="00B430B6"/>
    <w:rsid w:val="00B43ED8"/>
    <w:rsid w:val="00B56EFF"/>
    <w:rsid w:val="00B6020F"/>
    <w:rsid w:val="00B62977"/>
    <w:rsid w:val="00B700E6"/>
    <w:rsid w:val="00B73709"/>
    <w:rsid w:val="00B778C1"/>
    <w:rsid w:val="00B85D29"/>
    <w:rsid w:val="00B9135D"/>
    <w:rsid w:val="00B922E1"/>
    <w:rsid w:val="00B957BA"/>
    <w:rsid w:val="00B96E95"/>
    <w:rsid w:val="00BA1C18"/>
    <w:rsid w:val="00BA598A"/>
    <w:rsid w:val="00BB5A98"/>
    <w:rsid w:val="00BC16A1"/>
    <w:rsid w:val="00BC270B"/>
    <w:rsid w:val="00BD093D"/>
    <w:rsid w:val="00BD26CC"/>
    <w:rsid w:val="00BD3697"/>
    <w:rsid w:val="00BD4C95"/>
    <w:rsid w:val="00BD4CB4"/>
    <w:rsid w:val="00BE4356"/>
    <w:rsid w:val="00BE75E8"/>
    <w:rsid w:val="00C02416"/>
    <w:rsid w:val="00C050B4"/>
    <w:rsid w:val="00C068B4"/>
    <w:rsid w:val="00C10C88"/>
    <w:rsid w:val="00C15C08"/>
    <w:rsid w:val="00C22714"/>
    <w:rsid w:val="00C34F37"/>
    <w:rsid w:val="00C4178A"/>
    <w:rsid w:val="00C52D9B"/>
    <w:rsid w:val="00C5743E"/>
    <w:rsid w:val="00C609E5"/>
    <w:rsid w:val="00C72601"/>
    <w:rsid w:val="00C74964"/>
    <w:rsid w:val="00C76D69"/>
    <w:rsid w:val="00C875A1"/>
    <w:rsid w:val="00C87EC5"/>
    <w:rsid w:val="00C90102"/>
    <w:rsid w:val="00C9058E"/>
    <w:rsid w:val="00C92551"/>
    <w:rsid w:val="00C97413"/>
    <w:rsid w:val="00CA41ED"/>
    <w:rsid w:val="00CA4E68"/>
    <w:rsid w:val="00CA7CC6"/>
    <w:rsid w:val="00CB3B4A"/>
    <w:rsid w:val="00CB5354"/>
    <w:rsid w:val="00CC11FC"/>
    <w:rsid w:val="00CC4D84"/>
    <w:rsid w:val="00CC6560"/>
    <w:rsid w:val="00CD05D5"/>
    <w:rsid w:val="00CD3E7A"/>
    <w:rsid w:val="00CD4CFD"/>
    <w:rsid w:val="00CD5DA2"/>
    <w:rsid w:val="00CE222E"/>
    <w:rsid w:val="00CE2DF7"/>
    <w:rsid w:val="00CE3284"/>
    <w:rsid w:val="00CE4A3E"/>
    <w:rsid w:val="00CE505A"/>
    <w:rsid w:val="00CF0E63"/>
    <w:rsid w:val="00CF26D0"/>
    <w:rsid w:val="00CF6EA8"/>
    <w:rsid w:val="00D12EE0"/>
    <w:rsid w:val="00D130A2"/>
    <w:rsid w:val="00D24F2E"/>
    <w:rsid w:val="00D256EE"/>
    <w:rsid w:val="00D262FD"/>
    <w:rsid w:val="00D26D87"/>
    <w:rsid w:val="00D457B9"/>
    <w:rsid w:val="00D46ACB"/>
    <w:rsid w:val="00D47C4F"/>
    <w:rsid w:val="00D50095"/>
    <w:rsid w:val="00D512B1"/>
    <w:rsid w:val="00D55CB9"/>
    <w:rsid w:val="00D643B7"/>
    <w:rsid w:val="00D64409"/>
    <w:rsid w:val="00D66298"/>
    <w:rsid w:val="00D66573"/>
    <w:rsid w:val="00D673B3"/>
    <w:rsid w:val="00D71099"/>
    <w:rsid w:val="00D750F5"/>
    <w:rsid w:val="00D808AD"/>
    <w:rsid w:val="00D839C6"/>
    <w:rsid w:val="00D84AD1"/>
    <w:rsid w:val="00D93560"/>
    <w:rsid w:val="00D93A89"/>
    <w:rsid w:val="00D94AAE"/>
    <w:rsid w:val="00D97F47"/>
    <w:rsid w:val="00DA2761"/>
    <w:rsid w:val="00DA29A9"/>
    <w:rsid w:val="00DA3D4F"/>
    <w:rsid w:val="00DA45CB"/>
    <w:rsid w:val="00DA729B"/>
    <w:rsid w:val="00DA7412"/>
    <w:rsid w:val="00DB7B28"/>
    <w:rsid w:val="00DC3CE0"/>
    <w:rsid w:val="00DC69E5"/>
    <w:rsid w:val="00DC7FD1"/>
    <w:rsid w:val="00DD1C2F"/>
    <w:rsid w:val="00DD3415"/>
    <w:rsid w:val="00DD7D33"/>
    <w:rsid w:val="00DE3CCC"/>
    <w:rsid w:val="00DF048C"/>
    <w:rsid w:val="00DF1030"/>
    <w:rsid w:val="00DF2AD9"/>
    <w:rsid w:val="00DF57E0"/>
    <w:rsid w:val="00DF7A5E"/>
    <w:rsid w:val="00E009CC"/>
    <w:rsid w:val="00E04F14"/>
    <w:rsid w:val="00E14803"/>
    <w:rsid w:val="00E165C7"/>
    <w:rsid w:val="00E22D93"/>
    <w:rsid w:val="00E250E0"/>
    <w:rsid w:val="00E266F5"/>
    <w:rsid w:val="00E26CAD"/>
    <w:rsid w:val="00E3738E"/>
    <w:rsid w:val="00E51ECA"/>
    <w:rsid w:val="00E53AF4"/>
    <w:rsid w:val="00E551AF"/>
    <w:rsid w:val="00E55A2D"/>
    <w:rsid w:val="00E56E79"/>
    <w:rsid w:val="00E573CE"/>
    <w:rsid w:val="00E73E57"/>
    <w:rsid w:val="00E770C5"/>
    <w:rsid w:val="00E77F90"/>
    <w:rsid w:val="00E80760"/>
    <w:rsid w:val="00E81B89"/>
    <w:rsid w:val="00E821F7"/>
    <w:rsid w:val="00E860B4"/>
    <w:rsid w:val="00E97A22"/>
    <w:rsid w:val="00EA2217"/>
    <w:rsid w:val="00EB298F"/>
    <w:rsid w:val="00EB52EB"/>
    <w:rsid w:val="00EB5367"/>
    <w:rsid w:val="00EB5565"/>
    <w:rsid w:val="00EB66FF"/>
    <w:rsid w:val="00EB6C20"/>
    <w:rsid w:val="00EB6D5F"/>
    <w:rsid w:val="00EC5C86"/>
    <w:rsid w:val="00ED1076"/>
    <w:rsid w:val="00ED392C"/>
    <w:rsid w:val="00ED5B22"/>
    <w:rsid w:val="00ED6DF0"/>
    <w:rsid w:val="00ED702D"/>
    <w:rsid w:val="00EE2141"/>
    <w:rsid w:val="00EE477B"/>
    <w:rsid w:val="00EE6313"/>
    <w:rsid w:val="00EE775F"/>
    <w:rsid w:val="00EF06DE"/>
    <w:rsid w:val="00EF3ABF"/>
    <w:rsid w:val="00EF3D29"/>
    <w:rsid w:val="00EF4415"/>
    <w:rsid w:val="00EF6449"/>
    <w:rsid w:val="00EF695D"/>
    <w:rsid w:val="00F01F8A"/>
    <w:rsid w:val="00F035E2"/>
    <w:rsid w:val="00F1134D"/>
    <w:rsid w:val="00F13A9D"/>
    <w:rsid w:val="00F1503A"/>
    <w:rsid w:val="00F16EA8"/>
    <w:rsid w:val="00F171FE"/>
    <w:rsid w:val="00F1798F"/>
    <w:rsid w:val="00F222DC"/>
    <w:rsid w:val="00F24EBE"/>
    <w:rsid w:val="00F266BE"/>
    <w:rsid w:val="00F35211"/>
    <w:rsid w:val="00F47A99"/>
    <w:rsid w:val="00F52134"/>
    <w:rsid w:val="00F53B43"/>
    <w:rsid w:val="00F63F2D"/>
    <w:rsid w:val="00F668FE"/>
    <w:rsid w:val="00F707E2"/>
    <w:rsid w:val="00F7658D"/>
    <w:rsid w:val="00F82897"/>
    <w:rsid w:val="00F86E74"/>
    <w:rsid w:val="00F92FB7"/>
    <w:rsid w:val="00F94EE5"/>
    <w:rsid w:val="00F978AA"/>
    <w:rsid w:val="00FA5577"/>
    <w:rsid w:val="00FC45C3"/>
    <w:rsid w:val="00FC7322"/>
    <w:rsid w:val="00FD2A20"/>
    <w:rsid w:val="00FE3806"/>
    <w:rsid w:val="00FF15B7"/>
    <w:rsid w:val="00FF4689"/>
    <w:rsid w:val="00FF6E99"/>
    <w:rsid w:val="07A6EE92"/>
    <w:rsid w:val="0AAD81C1"/>
    <w:rsid w:val="0D0005BE"/>
    <w:rsid w:val="0F0E90BA"/>
    <w:rsid w:val="118044E6"/>
    <w:rsid w:val="12370D51"/>
    <w:rsid w:val="13532006"/>
    <w:rsid w:val="14F39C50"/>
    <w:rsid w:val="1E7EDC3C"/>
    <w:rsid w:val="21719A23"/>
    <w:rsid w:val="2E1B2FD6"/>
    <w:rsid w:val="2FA30B88"/>
    <w:rsid w:val="356B7C17"/>
    <w:rsid w:val="3574B947"/>
    <w:rsid w:val="396DC912"/>
    <w:rsid w:val="3C4252C5"/>
    <w:rsid w:val="410F6630"/>
    <w:rsid w:val="4547E308"/>
    <w:rsid w:val="463C02E8"/>
    <w:rsid w:val="47BF4E2E"/>
    <w:rsid w:val="4A5BC118"/>
    <w:rsid w:val="4B3AC4C3"/>
    <w:rsid w:val="50580BF6"/>
    <w:rsid w:val="50DC01E8"/>
    <w:rsid w:val="5506C58C"/>
    <w:rsid w:val="5B27B895"/>
    <w:rsid w:val="5D78D981"/>
    <w:rsid w:val="5E2F861D"/>
    <w:rsid w:val="5EE8A33E"/>
    <w:rsid w:val="605583E9"/>
    <w:rsid w:val="6064C238"/>
    <w:rsid w:val="682292F8"/>
    <w:rsid w:val="6A832BEC"/>
    <w:rsid w:val="6AF3A1F3"/>
    <w:rsid w:val="6FC6EF7F"/>
    <w:rsid w:val="71194715"/>
    <w:rsid w:val="73A9059F"/>
    <w:rsid w:val="7677BF1E"/>
    <w:rsid w:val="781674E5"/>
    <w:rsid w:val="79968369"/>
    <w:rsid w:val="79C16B58"/>
    <w:rsid w:val="7CC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32509"/>
  <w15:docId w15:val="{C3B7A990-4DA5-449C-9B74-3F851B7D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3F0"/>
  </w:style>
  <w:style w:type="paragraph" w:styleId="Heading1">
    <w:name w:val="heading 1"/>
    <w:basedOn w:val="Normal"/>
    <w:next w:val="Normal"/>
    <w:link w:val="Heading1Char"/>
    <w:uiPriority w:val="9"/>
    <w:qFormat/>
    <w:rsid w:val="009D68A9"/>
    <w:pPr>
      <w:keepNext/>
      <w:keepLines/>
      <w:pBdr>
        <w:bottom w:val="single" w:sz="24" w:space="1" w:color="D0202D"/>
      </w:pBdr>
      <w:autoSpaceDE w:val="0"/>
      <w:autoSpaceDN w:val="0"/>
      <w:adjustRightInd w:val="0"/>
      <w:spacing w:before="320" w:after="60"/>
      <w:outlineLvl w:val="0"/>
    </w:pPr>
    <w:rPr>
      <w:rFonts w:ascii="Univers" w:hAnsi="Univers" w:cs="Arial"/>
      <w:b/>
      <w:bCs/>
      <w:sz w:val="36"/>
      <w:szCs w:val="3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645F"/>
    <w:pPr>
      <w:keepNext/>
      <w:keepLines/>
      <w:pBdr>
        <w:bottom w:val="single" w:sz="18" w:space="1" w:color="4A4F55"/>
      </w:pBdr>
      <w:spacing w:before="320" w:after="60"/>
      <w:outlineLvl w:val="1"/>
    </w:pPr>
    <w:rPr>
      <w:rFonts w:ascii="Univers" w:eastAsiaTheme="majorEastAsia" w:hAnsi="Univers" w:cs="Arial"/>
      <w:b/>
      <w:bCs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45F"/>
    <w:pPr>
      <w:keepNext/>
      <w:keepLines/>
      <w:pBdr>
        <w:bottom w:val="single" w:sz="12" w:space="1" w:color="D9D9D6"/>
      </w:pBdr>
      <w:spacing w:before="320" w:after="60"/>
      <w:outlineLvl w:val="2"/>
    </w:pPr>
    <w:rPr>
      <w:rFonts w:ascii="Univers" w:eastAsiaTheme="majorEastAsia" w:hAnsi="Univers" w:cs="Arial"/>
      <w:b/>
      <w:bCs/>
      <w:sz w:val="28"/>
      <w:szCs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45F"/>
    <w:pPr>
      <w:keepNext/>
      <w:keepLines/>
      <w:pBdr>
        <w:bottom w:val="single" w:sz="8" w:space="1" w:color="4A4F55"/>
      </w:pBdr>
      <w:spacing w:before="320" w:after="60"/>
      <w:outlineLvl w:val="3"/>
    </w:pPr>
    <w:rPr>
      <w:rFonts w:ascii="Univers" w:eastAsiaTheme="majorEastAsia" w:hAnsi="Univers" w:cs="Arial"/>
      <w:b/>
      <w:bCs/>
      <w:iCs/>
      <w:sz w:val="24"/>
      <w:szCs w:val="3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C77AA"/>
    <w:pPr>
      <w:jc w:val="center"/>
    </w:pPr>
    <w:rPr>
      <w:rFonts w:eastAsiaTheme="majorEastAsia" w:cs="Arial"/>
      <w:b/>
      <w:kern w:val="28"/>
      <w:sz w:val="40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68A9"/>
    <w:rPr>
      <w:rFonts w:ascii="Univers" w:hAnsi="Univers" w:cs="Arial"/>
      <w:b/>
      <w:bCs/>
      <w:sz w:val="36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93645F"/>
    <w:rPr>
      <w:rFonts w:ascii="Univers" w:eastAsiaTheme="majorEastAsia" w:hAnsi="Univers" w:cs="Arial"/>
      <w:b/>
      <w:bCs/>
      <w:sz w:val="32"/>
      <w:szCs w:val="36"/>
    </w:rPr>
  </w:style>
  <w:style w:type="paragraph" w:styleId="TOCHeading">
    <w:name w:val="TOC Heading"/>
    <w:basedOn w:val="Normal"/>
    <w:next w:val="Normal"/>
    <w:link w:val="TOCHeadingChar"/>
    <w:uiPriority w:val="39"/>
    <w:qFormat/>
    <w:rsid w:val="00EF6CDA"/>
    <w:pPr>
      <w:spacing w:before="360" w:after="120"/>
      <w:jc w:val="center"/>
    </w:pPr>
    <w:rPr>
      <w:b/>
      <w:noProof/>
      <w:sz w:val="32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93645F"/>
    <w:rPr>
      <w:rFonts w:ascii="Univers" w:eastAsiaTheme="majorEastAsia" w:hAnsi="Univers" w:cs="Arial"/>
      <w:b/>
      <w:bCs/>
      <w:sz w:val="28"/>
      <w:szCs w:val="34"/>
    </w:rPr>
  </w:style>
  <w:style w:type="character" w:customStyle="1" w:styleId="TitleChar">
    <w:name w:val="Title Char"/>
    <w:basedOn w:val="DefaultParagraphFont"/>
    <w:link w:val="Title"/>
    <w:uiPriority w:val="10"/>
    <w:rsid w:val="00AC77AA"/>
    <w:rPr>
      <w:rFonts w:eastAsiaTheme="majorEastAsia" w:cs="Arial"/>
      <w:b/>
      <w:kern w:val="28"/>
      <w:sz w:val="40"/>
      <w:szCs w:val="36"/>
    </w:rPr>
  </w:style>
  <w:style w:type="paragraph" w:styleId="TOC2">
    <w:name w:val="toc 2"/>
    <w:basedOn w:val="Normal"/>
    <w:next w:val="Normal"/>
    <w:autoRedefine/>
    <w:uiPriority w:val="39"/>
    <w:qFormat/>
    <w:rsid w:val="001671F0"/>
    <w:pPr>
      <w:tabs>
        <w:tab w:val="right" w:leader="dot" w:pos="9360"/>
      </w:tabs>
      <w:spacing w:after="40"/>
      <w:ind w:left="360"/>
    </w:pPr>
    <w:rPr>
      <w:rFonts w:eastAsiaTheme="minorEastAsia"/>
      <w:noProof/>
    </w:rPr>
  </w:style>
  <w:style w:type="paragraph" w:styleId="TOC1">
    <w:name w:val="toc 1"/>
    <w:basedOn w:val="Normal"/>
    <w:next w:val="Normal"/>
    <w:autoRedefine/>
    <w:uiPriority w:val="39"/>
    <w:qFormat/>
    <w:rsid w:val="00F201F9"/>
    <w:pPr>
      <w:tabs>
        <w:tab w:val="right" w:leader="dot" w:pos="9360"/>
      </w:tabs>
      <w:spacing w:after="40"/>
    </w:pPr>
    <w:rPr>
      <w:rFonts w:eastAsiaTheme="minorEastAsia"/>
      <w:b/>
      <w:noProof/>
    </w:rPr>
  </w:style>
  <w:style w:type="paragraph" w:styleId="TOC3">
    <w:name w:val="toc 3"/>
    <w:basedOn w:val="Normal"/>
    <w:next w:val="Normal"/>
    <w:autoRedefine/>
    <w:uiPriority w:val="39"/>
    <w:qFormat/>
    <w:rsid w:val="001671F0"/>
    <w:pPr>
      <w:tabs>
        <w:tab w:val="right" w:leader="dot" w:pos="9360"/>
      </w:tabs>
      <w:spacing w:after="40"/>
      <w:ind w:left="720"/>
    </w:pPr>
    <w:rPr>
      <w:rFonts w:eastAsiaTheme="minorEastAsia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C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496584"/>
    <w:rPr>
      <w:rFonts w:cs="Times New Roman"/>
      <w:color w:val="1932C8"/>
      <w:u w:val="single"/>
    </w:rPr>
  </w:style>
  <w:style w:type="paragraph" w:styleId="Footer">
    <w:name w:val="footer"/>
    <w:basedOn w:val="Normal"/>
    <w:link w:val="FooterChar"/>
    <w:uiPriority w:val="99"/>
    <w:qFormat/>
    <w:rsid w:val="006268C9"/>
    <w:pPr>
      <w:pBdr>
        <w:top w:val="single" w:sz="4" w:space="1" w:color="4A4F55"/>
      </w:pBdr>
      <w:tabs>
        <w:tab w:val="right" w:pos="9360"/>
      </w:tabs>
    </w:pPr>
    <w:rPr>
      <w:rFonts w:cs="Arial"/>
    </w:rPr>
  </w:style>
  <w:style w:type="character" w:customStyle="1" w:styleId="FooterChar">
    <w:name w:val="Footer Char"/>
    <w:basedOn w:val="DefaultParagraphFont"/>
    <w:link w:val="Footer"/>
    <w:uiPriority w:val="99"/>
    <w:rsid w:val="006268C9"/>
    <w:rPr>
      <w:rFonts w:cs="Arial"/>
    </w:rPr>
  </w:style>
  <w:style w:type="paragraph" w:customStyle="1" w:styleId="Version">
    <w:name w:val="Version"/>
    <w:basedOn w:val="Normal"/>
    <w:next w:val="Normal"/>
    <w:qFormat/>
    <w:rsid w:val="00AC77AA"/>
    <w:pPr>
      <w:spacing w:before="120" w:after="360"/>
      <w:jc w:val="center"/>
    </w:pPr>
    <w:rPr>
      <w:rFonts w:cs="Arial"/>
    </w:rPr>
  </w:style>
  <w:style w:type="paragraph" w:customStyle="1" w:styleId="TableCaption">
    <w:name w:val="Table Caption"/>
    <w:basedOn w:val="Normal"/>
    <w:next w:val="Normal"/>
    <w:qFormat/>
    <w:rsid w:val="0087649B"/>
    <w:pPr>
      <w:keepNext/>
      <w:spacing w:before="240" w:after="60"/>
    </w:pPr>
    <w:rPr>
      <w:b/>
    </w:rPr>
  </w:style>
  <w:style w:type="paragraph" w:styleId="ListNumber">
    <w:name w:val="List Number"/>
    <w:basedOn w:val="Normal"/>
    <w:uiPriority w:val="99"/>
    <w:qFormat/>
    <w:rsid w:val="007C433C"/>
    <w:pPr>
      <w:numPr>
        <w:numId w:val="5"/>
      </w:numPr>
      <w:contextualSpacing/>
    </w:pPr>
  </w:style>
  <w:style w:type="paragraph" w:styleId="ListBullet">
    <w:name w:val="List Bullet"/>
    <w:basedOn w:val="Normal"/>
    <w:uiPriority w:val="99"/>
    <w:qFormat/>
    <w:rsid w:val="00296777"/>
    <w:pPr>
      <w:numPr>
        <w:numId w:val="4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07B68"/>
    <w:pPr>
      <w:ind w:left="360" w:hanging="360"/>
      <w:contextualSpacing/>
    </w:pPr>
  </w:style>
  <w:style w:type="character" w:styleId="Emphasis">
    <w:name w:val="Emphasis"/>
    <w:uiPriority w:val="20"/>
    <w:semiHidden/>
    <w:unhideWhenUsed/>
    <w:qFormat/>
    <w:rsid w:val="00962D52"/>
    <w:rPr>
      <w:i/>
    </w:rPr>
  </w:style>
  <w:style w:type="character" w:styleId="Strong">
    <w:name w:val="Strong"/>
    <w:uiPriority w:val="22"/>
    <w:unhideWhenUsed/>
    <w:qFormat/>
    <w:rsid w:val="00962D52"/>
    <w:rPr>
      <w:b/>
    </w:rPr>
  </w:style>
  <w:style w:type="paragraph" w:customStyle="1" w:styleId="Figure">
    <w:name w:val="Figure"/>
    <w:basedOn w:val="Normal"/>
    <w:next w:val="FigureCaption"/>
    <w:qFormat/>
    <w:rsid w:val="0008091B"/>
    <w:pPr>
      <w:keepNext/>
      <w:spacing w:before="240" w:after="60"/>
      <w:jc w:val="center"/>
    </w:pPr>
    <w:rPr>
      <w:noProof/>
    </w:rPr>
  </w:style>
  <w:style w:type="paragraph" w:customStyle="1" w:styleId="FigureCaption">
    <w:name w:val="Figure Caption"/>
    <w:basedOn w:val="Normal"/>
    <w:next w:val="Normal"/>
    <w:qFormat/>
    <w:rsid w:val="0087649B"/>
    <w:pPr>
      <w:spacing w:before="60" w:after="240"/>
      <w:jc w:val="center"/>
    </w:pPr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F101D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2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4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49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49E"/>
    <w:rPr>
      <w:rFonts w:ascii="Times New Roman" w:hAnsi="Times New Roman"/>
      <w:b/>
      <w:bCs/>
      <w:sz w:val="20"/>
      <w:szCs w:val="20"/>
    </w:rPr>
  </w:style>
  <w:style w:type="paragraph" w:styleId="Caption">
    <w:name w:val="caption"/>
    <w:basedOn w:val="Normal"/>
    <w:next w:val="Normal"/>
    <w:semiHidden/>
    <w:rsid w:val="008D755A"/>
    <w:pPr>
      <w:spacing w:before="120"/>
    </w:pPr>
    <w:rPr>
      <w:rFonts w:ascii="Arial" w:eastAsia="Times New Roman" w:hAnsi="Arial" w:cs="Times New Roman"/>
      <w:b/>
      <w:bCs/>
      <w:sz w:val="18"/>
      <w:szCs w:val="20"/>
    </w:rPr>
  </w:style>
  <w:style w:type="paragraph" w:styleId="TOC4">
    <w:name w:val="toc 4"/>
    <w:basedOn w:val="Normal"/>
    <w:next w:val="Normal"/>
    <w:autoRedefine/>
    <w:uiPriority w:val="39"/>
    <w:qFormat/>
    <w:rsid w:val="001671F0"/>
    <w:pPr>
      <w:tabs>
        <w:tab w:val="right" w:leader="dot" w:pos="9360"/>
      </w:tabs>
      <w:spacing w:after="40"/>
      <w:ind w:left="1080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93645F"/>
    <w:rPr>
      <w:rFonts w:ascii="Univers" w:eastAsiaTheme="majorEastAsia" w:hAnsi="Univers" w:cs="Arial"/>
      <w:b/>
      <w:bCs/>
      <w:iCs/>
      <w:sz w:val="24"/>
      <w:szCs w:val="32"/>
    </w:rPr>
  </w:style>
  <w:style w:type="table" w:styleId="TableGrid">
    <w:name w:val="Table Grid"/>
    <w:basedOn w:val="TableNormal"/>
    <w:uiPriority w:val="59"/>
    <w:rsid w:val="00CF7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blStylePr w:type="firstRow">
      <w:rPr>
        <w:rFonts w:ascii="Calibri" w:hAnsi="Calibri"/>
        <w:b/>
        <w:sz w:val="26"/>
      </w:rPr>
      <w:tblPr/>
      <w:trPr>
        <w:tblHeader/>
      </w:trPr>
      <w:tcPr>
        <w:shd w:val="clear" w:color="auto" w:fill="F2F2F2" w:themeFill="background1" w:themeFillShade="F2"/>
      </w:tcPr>
    </w:tblStylePr>
    <w:tblStylePr w:type="firstCol">
      <w:rPr>
        <w:b/>
      </w:rPr>
    </w:tblStylePr>
  </w:style>
  <w:style w:type="character" w:customStyle="1" w:styleId="TOCHeadingChar">
    <w:name w:val="TOC Heading Char"/>
    <w:basedOn w:val="DefaultParagraphFont"/>
    <w:link w:val="TOCHeading"/>
    <w:uiPriority w:val="39"/>
    <w:rsid w:val="00EF6CDA"/>
    <w:rPr>
      <w:b/>
      <w:noProof/>
      <w:sz w:val="32"/>
      <w:szCs w:val="3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557C6"/>
    <w:pPr>
      <w:spacing w:after="40"/>
      <w:ind w:left="1152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557C6"/>
    <w:pPr>
      <w:spacing w:after="40"/>
      <w:ind w:left="1440"/>
    </w:pPr>
  </w:style>
  <w:style w:type="paragraph" w:customStyle="1" w:styleId="CalloutBox">
    <w:name w:val="Callout Box"/>
    <w:basedOn w:val="Normal"/>
    <w:next w:val="Normal"/>
    <w:qFormat/>
    <w:rsid w:val="0092658B"/>
    <w:pPr>
      <w:spacing w:line="240" w:lineRule="exact"/>
    </w:pPr>
    <w:rPr>
      <w:rFonts w:cs="Arial"/>
      <w:szCs w:val="20"/>
    </w:rPr>
  </w:style>
  <w:style w:type="paragraph" w:customStyle="1" w:styleId="StepHeading">
    <w:name w:val="Step Heading"/>
    <w:basedOn w:val="Normal"/>
    <w:next w:val="Normal"/>
    <w:qFormat/>
    <w:rsid w:val="00050158"/>
    <w:pPr>
      <w:keepNext/>
      <w:spacing w:before="240"/>
    </w:pPr>
    <w:rPr>
      <w:b/>
      <w:sz w:val="26"/>
      <w:szCs w:val="26"/>
    </w:rPr>
  </w:style>
  <w:style w:type="table" w:styleId="GridTable1Light">
    <w:name w:val="Grid Table 1 Light"/>
    <w:basedOn w:val="TableNormal"/>
    <w:uiPriority w:val="46"/>
    <w:rsid w:val="002258E4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auto"/>
    </w:tcPr>
    <w:tblStylePr w:type="firstRow">
      <w:rPr>
        <w:rFonts w:ascii="Calibri" w:hAnsi="Calibri"/>
        <w:b/>
        <w:bCs/>
        <w:sz w:val="26"/>
      </w:rPr>
      <w:tblPr/>
      <w:trPr>
        <w:tblHeader/>
      </w:trPr>
      <w:tcPr>
        <w:tcBorders>
          <w:bottom w:val="single" w:sz="12" w:space="0" w:color="404040" w:themeColor="text1" w:themeTint="BF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0B75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0B75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6">
    <w:name w:val="Grid Table 1 Light Accent 6"/>
    <w:basedOn w:val="TableNormal"/>
    <w:uiPriority w:val="46"/>
    <w:rsid w:val="0099292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4">
    <w:name w:val="Grid Table 2 Accent 4"/>
    <w:basedOn w:val="TableNormal"/>
    <w:uiPriority w:val="47"/>
    <w:rsid w:val="0099292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3">
    <w:name w:val="Grid Table 3"/>
    <w:basedOn w:val="TableNormal"/>
    <w:uiPriority w:val="48"/>
    <w:rsid w:val="009929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1236F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4">
    <w:name w:val="Grid Table 1 Light Accent 4"/>
    <w:basedOn w:val="TableNormal"/>
    <w:uiPriority w:val="46"/>
    <w:rsid w:val="00D93E3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">
    <w:name w:val="Note"/>
    <w:basedOn w:val="Normal"/>
    <w:next w:val="Normal"/>
    <w:qFormat/>
    <w:rsid w:val="00783046"/>
  </w:style>
  <w:style w:type="paragraph" w:styleId="NoteHeading">
    <w:name w:val="Note Heading"/>
    <w:basedOn w:val="Note"/>
    <w:next w:val="Normal"/>
    <w:link w:val="NoteHeadingChar"/>
    <w:uiPriority w:val="99"/>
    <w:qFormat/>
    <w:rsid w:val="00817120"/>
    <w:rPr>
      <w:b/>
      <w:caps/>
    </w:rPr>
  </w:style>
  <w:style w:type="character" w:customStyle="1" w:styleId="NoteHeadingChar">
    <w:name w:val="Note Heading Char"/>
    <w:basedOn w:val="DefaultParagraphFont"/>
    <w:link w:val="NoteHeading"/>
    <w:uiPriority w:val="99"/>
    <w:rsid w:val="00817120"/>
    <w:rPr>
      <w:b/>
      <w:caps/>
    </w:rPr>
  </w:style>
  <w:style w:type="paragraph" w:styleId="Header">
    <w:name w:val="header"/>
    <w:basedOn w:val="Normal"/>
    <w:link w:val="HeaderChar"/>
    <w:uiPriority w:val="99"/>
    <w:semiHidden/>
    <w:rsid w:val="00557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A6F"/>
  </w:style>
  <w:style w:type="paragraph" w:styleId="ListParagraph">
    <w:name w:val="List Paragraph"/>
    <w:basedOn w:val="Normal"/>
    <w:uiPriority w:val="34"/>
    <w:qFormat/>
    <w:rsid w:val="00A80A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953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0A4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A2E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UC">
    <w:name w:val="StyleUC"/>
    <w:basedOn w:val="Normal"/>
    <w:link w:val="StyleUCChar"/>
    <w:uiPriority w:val="1"/>
    <w:qFormat/>
    <w:rsid w:val="00DF1030"/>
    <w:pPr>
      <w:keepNext/>
      <w:keepLines/>
      <w:pBdr>
        <w:bottom w:val="single" w:sz="18" w:space="1" w:color="0070C0"/>
      </w:pBdr>
      <w:tabs>
        <w:tab w:val="right" w:pos="5760"/>
        <w:tab w:val="left" w:pos="9750"/>
      </w:tabs>
      <w:spacing w:before="320" w:after="60"/>
      <w:outlineLvl w:val="0"/>
    </w:pPr>
    <w:rPr>
      <w:rFonts w:ascii="Univers" w:hAnsi="Univers" w:cs="Arial"/>
      <w:b/>
      <w:bCs/>
      <w:color w:val="1F497D" w:themeColor="text2"/>
      <w:sz w:val="36"/>
      <w:szCs w:val="36"/>
    </w:rPr>
  </w:style>
  <w:style w:type="character" w:customStyle="1" w:styleId="StyleUCChar">
    <w:name w:val="StyleUC Char"/>
    <w:basedOn w:val="DefaultParagraphFont"/>
    <w:link w:val="StyleUC"/>
    <w:uiPriority w:val="1"/>
    <w:rsid w:val="00DF1030"/>
    <w:rPr>
      <w:rFonts w:ascii="Univers" w:hAnsi="Univers" w:cs="Arial"/>
      <w:b/>
      <w:bCs/>
      <w:color w:val="1F497D" w:themeColor="text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i.calstate.edu/ati-priority-areas/procurement/TAA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ln>
          <a:solidFill>
            <a:schemeClr val="tx1">
              <a:lumMod val="75000"/>
              <a:lumOff val="25000"/>
            </a:schemeClr>
          </a:solidFill>
          <a:headEnd/>
          <a:tailEnd type="triangle" w="med" len="med"/>
        </a:ln>
      </a:spPr>
      <a:bodyPr/>
      <a:lstStyle/>
      <a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a:spPr>
      <a:bodyPr rot="0" spcFirstLastPara="0" vertOverflow="overflow" horzOverflow="overflow" vert="horz" wrap="square" lIns="45720" tIns="27432" rIns="45720" bIns="27432" numCol="1" spcCol="0" rtlCol="0" fromWordArt="0" anchor="t" anchorCtr="0" forceAA="0" upright="1" compatLnSpc="1">
        <a:prstTxWarp prst="textNoShape">
          <a:avLst/>
        </a:prstTxWarp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AQqUCJRmSfDGrJ0iDMhfFYx6w==">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563</Words>
  <Characters>3328</Characters>
  <Application>Microsoft Office Word</Application>
  <DocSecurity>0</DocSecurity>
  <Lines>107</Lines>
  <Paragraphs>73</Paragraphs>
  <ScaleCrop>false</ScaleCrop>
  <Manager/>
  <Company/>
  <LinksUpToDate>false</LinksUpToDate>
  <CharactersWithSpaces>3818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McNaught, Leon J</dc:creator>
  <cp:keywords/>
  <dc:description/>
  <cp:lastModifiedBy>Kate Miffitt</cp:lastModifiedBy>
  <cp:revision>38</cp:revision>
  <cp:lastPrinted>2024-09-21T03:49:00Z</cp:lastPrinted>
  <dcterms:created xsi:type="dcterms:W3CDTF">2026-04-13T21:42:00Z</dcterms:created>
  <dcterms:modified xsi:type="dcterms:W3CDTF">2026-08-03T23:09:00Z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0x0101007D8202687A25E447B8D616D123ED824D</vt:lpwstr>
  </property>
  <property fmtid="{D5CDD505-2E9C-101B-9397-08002B2CF9AE}" pid="4" name="MediaServiceImageTags">
    <vt:lpwstr>MediaServiceImageTags</vt:lpwstr>
  </property>
</Properties>
</file>